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別記様式（第４条関係）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ベストパートナー助成金交付申請書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　大子町長　　　　様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㊞　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right"/>
        <w:rPr>
          <w:rFonts w:hint="default"/>
        </w:rPr>
      </w:pPr>
      <w:r>
        <w:rPr>
          <w:rFonts w:hint="eastAsia"/>
        </w:rPr>
        <w:t>電話番号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　ベストパートナー助成金の交付を受けたいので，大子町ベストパートナー助成金交付要綱第４条の規定により，下記のとおり関係書類を添えて申請します。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１　交付申請額　　　　　　　　　　　円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11"/>
        <w:tblW w:w="0" w:type="auto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701"/>
        <w:gridCol w:w="1701"/>
        <w:gridCol w:w="1701"/>
        <w:gridCol w:w="3742"/>
      </w:tblGrid>
      <w:tr>
        <w:trPr>
          <w:trHeight w:val="450" w:hRule="atLeas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144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4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44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44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wordWrap w:val="0"/>
        <w:overflowPunct w:val="0"/>
        <w:autoSpaceDE w:val="0"/>
        <w:autoSpaceDN w:val="0"/>
        <w:spacing w:line="420" w:lineRule="exact"/>
        <w:rPr>
          <w:rFonts w:hint="default"/>
        </w:rPr>
      </w:pPr>
      <w:r>
        <w:rPr>
          <w:rFonts w:hint="eastAsia"/>
        </w:rPr>
        <w:t>　　・いばらき出会いサポートセンター発行の領収書又はそれに代わるもの</w:t>
      </w:r>
    </w:p>
    <w:sectPr>
      <w:pgSz w:w="11906" w:h="16838"/>
      <w:pgMar w:top="1134" w:right="1418" w:bottom="1418" w:left="1418" w:header="284" w:footer="284" w:gutter="0"/>
      <w:cols w:space="720"/>
      <w:textDirection w:val="lrTb"/>
      <w:docGrid w:type="linesAndChars" w:linePitch="47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227"/>
  <w:drawingGridVerticalSpacing w:val="238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193</Words>
  <Characters>99</Characters>
  <Application>JUST Note</Application>
  <Lines>1</Lines>
  <Paragraphs>1</Paragraphs>
  <Company>大子町役場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別記様式(第5条関係)</dc:title>
  <dc:creator>inet029</dc:creator>
  <cp:lastModifiedBy>inet029</cp:lastModifiedBy>
  <dcterms:created xsi:type="dcterms:W3CDTF">2020-04-06T02:32:00Z</dcterms:created>
  <dcterms:modified xsi:type="dcterms:W3CDTF">2020-04-06T02:32:03Z</dcterms:modified>
  <cp:revision>3</cp:revision>
</cp:coreProperties>
</file>