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default"/>
          <w:spacing w:val="160"/>
          <w:kern w:val="0"/>
          <w:sz w:val="24"/>
          <w:fitText w:val="1920" w:id="1"/>
        </w:rPr>
        <w:t>財産目</w:t>
      </w:r>
      <w:r>
        <w:rPr>
          <w:rFonts w:hint="default"/>
          <w:kern w:val="0"/>
          <w:sz w:val="24"/>
          <w:fitText w:val="1920" w:id="1"/>
        </w:rPr>
        <w:t>録</w:t>
      </w:r>
    </w:p>
    <w:p>
      <w:pPr>
        <w:pStyle w:val="0"/>
        <w:wordWrap w:val="0"/>
        <w:snapToGrid w:val="0"/>
        <w:jc w:val="right"/>
        <w:rPr>
          <w:rFonts w:hint="default"/>
        </w:rPr>
      </w:pPr>
      <w:r>
        <w:rPr>
          <w:rFonts w:hint="eastAsia"/>
          <w:sz w:val="20"/>
        </w:rPr>
        <w:t>　　年　　月　　日</w:t>
      </w:r>
      <w:r>
        <w:rPr>
          <w:rFonts w:hint="eastAsia"/>
          <w:sz w:val="20"/>
        </w:rPr>
        <w:t xml:space="preserve"> </w:t>
      </w:r>
    </w:p>
    <w:tbl>
      <w:tblPr>
        <w:tblStyle w:val="21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1134"/>
        <w:gridCol w:w="8505"/>
      </w:tblGrid>
      <w:tr>
        <w:trPr>
          <w:trHeight w:val="510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住</w:t>
            </w: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default" w:asciiTheme="minorEastAsia" w:hAnsiTheme="minorEastAsia"/>
                <w:sz w:val="18"/>
              </w:rPr>
              <w:t>所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在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氏　　名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名　　称</w:t>
            </w:r>
          </w:p>
        </w:tc>
        <w:tc>
          <w:tcPr>
            <w:tcW w:w="8505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napToGrid w:val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１　財産の状況</w:t>
      </w:r>
    </w:p>
    <w:p>
      <w:pPr>
        <w:pStyle w:val="0"/>
        <w:snapToGrid w:val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（１）預貯金等の状況</w:t>
      </w:r>
    </w:p>
    <w:tbl>
      <w:tblPr>
        <w:tblStyle w:val="21"/>
        <w:tblW w:w="10064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677"/>
        <w:gridCol w:w="1677"/>
        <w:gridCol w:w="1607"/>
        <w:gridCol w:w="1748"/>
        <w:gridCol w:w="1677"/>
        <w:gridCol w:w="1678"/>
      </w:tblGrid>
      <w:tr>
        <w:trPr/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預貯金等の額</w:t>
            </w:r>
          </w:p>
        </w:tc>
      </w:tr>
      <w:tr>
        <w:trPr/>
        <w:tc>
          <w:tcPr>
            <w:tcW w:w="167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現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16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16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4961" w:type="dxa"/>
            <w:gridSpan w:val="3"/>
            <w:tcBorders>
              <w:top w:val="none" w:color="auto" w:sz="0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napToGrid w:val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（２）</w:t>
      </w:r>
      <w:r>
        <w:rPr>
          <w:rFonts w:hint="default" w:asciiTheme="minorEastAsia" w:hAnsiTheme="minorEastAsia"/>
          <w:sz w:val="20"/>
        </w:rPr>
        <w:t>売掛金・貸付金等の状況</w:t>
      </w:r>
    </w:p>
    <w:tbl>
      <w:tblPr>
        <w:tblStyle w:val="21"/>
        <w:tblW w:w="1006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2268"/>
        <w:gridCol w:w="992"/>
        <w:gridCol w:w="1985"/>
        <w:gridCol w:w="1134"/>
        <w:gridCol w:w="1559"/>
      </w:tblGrid>
      <w:tr>
        <w:trPr/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pacing w:val="1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種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spacing w:val="45"/>
                <w:kern w:val="0"/>
                <w:sz w:val="18"/>
                <w:fitText w:val="1260" w:id="2"/>
              </w:rPr>
              <w:t>回収予定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売掛金等の額</w:t>
            </w:r>
          </w:p>
        </w:tc>
      </w:tr>
      <w:tr>
        <w:trPr/>
        <w:tc>
          <w:tcPr>
            <w:tcW w:w="2126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3"/>
              </w:rPr>
              <w:t>名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3"/>
              </w:rPr>
              <w:t>称</w:t>
            </w: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4"/>
              </w:rPr>
              <w:t>住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4"/>
              </w:rPr>
              <w:t>所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3" w:hRule="atLeast"/>
        </w:trPr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月　日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63" w:hRule="atLeast"/>
        </w:trPr>
        <w:tc>
          <w:tcPr>
            <w:tcW w:w="212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月　日</w:t>
            </w: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63" w:hRule="atLeast"/>
        </w:trPr>
        <w:tc>
          <w:tcPr>
            <w:tcW w:w="212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月　日</w:t>
            </w: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napToGrid w:val="0"/>
        <w:spacing w:before="180" w:beforeLines="50" w:beforeAutospacing="0"/>
        <w:ind w:firstLine="300" w:firstLineChars="15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（３）</w:t>
      </w:r>
      <w:r>
        <w:rPr>
          <w:rFonts w:hint="default" w:asciiTheme="minorEastAsia" w:hAnsiTheme="minorEastAsia"/>
          <w:sz w:val="20"/>
        </w:rPr>
        <w:t>その他の財産の状況</w:t>
      </w:r>
    </w:p>
    <w:tbl>
      <w:tblPr>
        <w:tblStyle w:val="21"/>
        <w:tblW w:w="1006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843"/>
        <w:gridCol w:w="5386"/>
        <w:gridCol w:w="1134"/>
        <w:gridCol w:w="1701"/>
      </w:tblGrid>
      <w:tr>
        <w:trPr>
          <w:trHeight w:val="454" w:hRule="atLeast"/>
        </w:trPr>
        <w:tc>
          <w:tcPr>
            <w:tcW w:w="7229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pacing w:val="120"/>
                <w:sz w:val="18"/>
              </w:rPr>
            </w:pPr>
            <w:r>
              <w:rPr>
                <w:rFonts w:hint="default"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18"/>
                <w:kern w:val="0"/>
                <w:sz w:val="18"/>
                <w:fitText w:val="1260" w:id="5"/>
              </w:rPr>
              <w:t>直ちに納付</w:t>
            </w:r>
            <w:r>
              <w:rPr>
                <w:rFonts w:hint="default" w:asciiTheme="minorEastAsia" w:hAnsiTheme="minorEastAsia"/>
                <w:spacing w:val="15"/>
                <w:kern w:val="0"/>
                <w:sz w:val="18"/>
                <w:fitText w:val="1260" w:id="5"/>
              </w:rPr>
              <w:t>に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充てられる金額</w:t>
            </w:r>
          </w:p>
        </w:tc>
      </w:tr>
      <w:tr>
        <w:trPr>
          <w:trHeight w:val="363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63" w:hRule="atLeast"/>
        </w:trPr>
        <w:tc>
          <w:tcPr>
            <w:tcW w:w="184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60"/>
                <w:kern w:val="0"/>
                <w:sz w:val="18"/>
                <w:fitText w:val="1080" w:id="6"/>
              </w:rPr>
              <w:t>不動産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6"/>
              </w:rPr>
              <w:t>等</w:t>
            </w:r>
          </w:p>
        </w:tc>
        <w:tc>
          <w:tcPr>
            <w:tcW w:w="538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63" w:hRule="atLeast"/>
        </w:trPr>
        <w:tc>
          <w:tcPr>
            <w:tcW w:w="184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7"/>
              </w:rPr>
              <w:t>車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7"/>
              </w:rPr>
              <w:t>両</w:t>
            </w:r>
          </w:p>
        </w:tc>
        <w:tc>
          <w:tcPr>
            <w:tcW w:w="538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63" w:hRule="atLeast"/>
        </w:trPr>
        <w:tc>
          <w:tcPr>
            <w:tcW w:w="184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63" w:hRule="atLeast"/>
        </w:trPr>
        <w:tc>
          <w:tcPr>
            <w:tcW w:w="722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napToGrid w:val="0"/>
        <w:ind w:firstLine="300" w:firstLineChars="15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（４）</w:t>
      </w:r>
      <w:r>
        <w:rPr>
          <w:rFonts w:hint="default" w:asciiTheme="minorEastAsia" w:hAnsiTheme="minorEastAsia"/>
          <w:sz w:val="20"/>
        </w:rPr>
        <w:t>借入金・買掛金の状況</w:t>
      </w:r>
    </w:p>
    <w:tbl>
      <w:tblPr>
        <w:tblStyle w:val="21"/>
        <w:tblW w:w="10064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1559"/>
        <w:gridCol w:w="1537"/>
        <w:gridCol w:w="2007"/>
        <w:gridCol w:w="992"/>
        <w:gridCol w:w="2126"/>
      </w:tblGrid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60"/>
                <w:kern w:val="0"/>
                <w:sz w:val="18"/>
                <w:fitText w:val="1080" w:id="8"/>
              </w:rPr>
              <w:t>返済終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8"/>
              </w:rPr>
              <w:t>了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追加借入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45"/>
                <w:kern w:val="0"/>
                <w:sz w:val="18"/>
                <w:fitText w:val="720" w:id="9"/>
              </w:rPr>
              <w:t>の可</w:t>
            </w:r>
            <w:r>
              <w:rPr>
                <w:rFonts w:hint="default" w:asciiTheme="minorEastAsia" w:hAnsiTheme="minorEastAsia"/>
                <w:kern w:val="0"/>
                <w:sz w:val="18"/>
                <w:fitText w:val="720" w:id="9"/>
              </w:rPr>
              <w:t>否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担保提供財産等</w:t>
            </w:r>
          </w:p>
        </w:tc>
      </w:tr>
      <w:tr>
        <w:trPr/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00" w:firstLineChars="50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00" w:firstLineChars="50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</w:t>
      </w:r>
      <w:r>
        <w:rPr>
          <w:rFonts w:hint="default" w:asciiTheme="minorEastAsia" w:hAnsiTheme="minorEastAsia"/>
          <w:sz w:val="20"/>
        </w:rPr>
        <w:t>　現在</w:t>
      </w:r>
      <w:r>
        <w:rPr>
          <w:rFonts w:hint="eastAsia" w:asciiTheme="minorEastAsia" w:hAnsiTheme="minorEastAsia"/>
          <w:sz w:val="20"/>
        </w:rPr>
        <w:t>納付</w:t>
      </w:r>
      <w:r>
        <w:rPr>
          <w:rFonts w:hint="default" w:asciiTheme="minorEastAsia" w:hAnsiTheme="minorEastAsia"/>
          <w:sz w:val="20"/>
        </w:rPr>
        <w:t>可能資金額</w:t>
      </w:r>
    </w:p>
    <w:tbl>
      <w:tblPr>
        <w:tblStyle w:val="21"/>
        <w:tblW w:w="10064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3162"/>
        <w:gridCol w:w="3555"/>
        <w:gridCol w:w="3347"/>
      </w:tblGrid>
      <w:tr>
        <w:trPr/>
        <w:tc>
          <w:tcPr>
            <w:tcW w:w="31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②当面の必要資金額</w:t>
            </w:r>
            <w:r>
              <w:rPr>
                <w:rFonts w:hint="eastAsia" w:asciiTheme="minorEastAsia" w:hAnsiTheme="minorEastAsia"/>
                <w:sz w:val="14"/>
              </w:rPr>
              <w:t>…</w:t>
            </w:r>
            <w:r>
              <w:rPr>
                <w:rFonts w:hint="default" w:asciiTheme="minorEastAsia" w:hAnsiTheme="minorEastAsia"/>
                <w:sz w:val="14"/>
              </w:rPr>
              <w:t>※</w:t>
            </w:r>
          </w:p>
        </w:tc>
        <w:tc>
          <w:tcPr>
            <w:tcW w:w="33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③</w:t>
            </w:r>
            <w:r>
              <w:rPr>
                <w:rFonts w:hint="default" w:asciiTheme="minorEastAsia" w:hAnsiTheme="minorEastAsia"/>
                <w:sz w:val="18"/>
              </w:rPr>
              <w:t>現在</w:t>
            </w:r>
            <w:r>
              <w:rPr>
                <w:rFonts w:hint="eastAsia" w:asciiTheme="minorEastAsia" w:hAnsiTheme="minorEastAsia"/>
                <w:sz w:val="18"/>
              </w:rPr>
              <w:t>納付</w:t>
            </w:r>
            <w:r>
              <w:rPr>
                <w:rFonts w:hint="default" w:asciiTheme="minorEastAsia" w:hAnsiTheme="minorEastAsia"/>
                <w:sz w:val="18"/>
              </w:rPr>
              <w:t>可能資金額（</w:t>
            </w:r>
            <w:r>
              <w:rPr>
                <w:rFonts w:hint="eastAsia" w:asciiTheme="minorEastAsia" w:hAnsiTheme="minorEastAsia"/>
                <w:sz w:val="18"/>
              </w:rPr>
              <w:t>①－②）</w:t>
            </w:r>
          </w:p>
        </w:tc>
      </w:tr>
      <w:tr>
        <w:trPr/>
        <w:tc>
          <w:tcPr>
            <w:tcW w:w="316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ind w:firstLine="270" w:firstLineChars="15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z w:val="18"/>
        </w:rPr>
        <w:t>※</w:t>
      </w:r>
      <w:r>
        <w:rPr>
          <w:rFonts w:hint="default" w:asciiTheme="minorEastAsia" w:hAnsiTheme="minorEastAsia"/>
          <w:sz w:val="20"/>
        </w:rPr>
        <w:t>「</w:t>
      </w:r>
      <w:r>
        <w:rPr>
          <w:rFonts w:hint="eastAsia" w:asciiTheme="minorEastAsia" w:hAnsiTheme="minorEastAsia"/>
          <w:sz w:val="20"/>
        </w:rPr>
        <w:t>②当面の必要資金額」の内容</w:t>
      </w:r>
    </w:p>
    <w:tbl>
      <w:tblPr>
        <w:tblStyle w:val="21"/>
        <w:tblW w:w="10064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378"/>
        <w:gridCol w:w="2315"/>
        <w:gridCol w:w="1701"/>
        <w:gridCol w:w="5670"/>
      </w:tblGrid>
      <w:tr>
        <w:trPr/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0"/>
              </w:rPr>
              <w:t>項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0"/>
              </w:rPr>
              <w:t>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1"/>
              </w:rPr>
              <w:t>金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1"/>
              </w:rPr>
              <w:t>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2"/>
              </w:rPr>
              <w:t>内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2"/>
              </w:rPr>
              <w:t>容</w:t>
            </w:r>
          </w:p>
        </w:tc>
      </w:tr>
      <w:tr>
        <w:trPr>
          <w:cantSplit/>
          <w:trHeight w:val="540" w:hRule="atLeast"/>
        </w:trPr>
        <w:tc>
          <w:tcPr>
            <w:tcW w:w="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0"/>
                <w:kern w:val="0"/>
                <w:sz w:val="18"/>
                <w:fitText w:val="900" w:id="13"/>
              </w:rPr>
              <w:t>支出見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3"/>
              </w:rPr>
              <w:t>込</w:t>
            </w:r>
          </w:p>
        </w:tc>
        <w:tc>
          <w:tcPr>
            <w:tcW w:w="2315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1260" w:id="14"/>
              </w:rPr>
              <w:t>事業支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14"/>
              </w:rPr>
              <w:t>出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315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180"/>
                <w:kern w:val="0"/>
                <w:sz w:val="18"/>
                <w:fitText w:val="1260" w:id="15"/>
              </w:rPr>
              <w:t>生活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15"/>
              </w:rPr>
              <w:t>費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【扶養親族　　人】</w:t>
            </w:r>
          </w:p>
          <w:p>
            <w:pPr>
              <w:pStyle w:val="0"/>
              <w:snapToGrid w:val="0"/>
              <w:spacing w:line="180" w:lineRule="exact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37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1260" w:id="16"/>
              </w:rPr>
              <w:t>収入見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16"/>
              </w:rPr>
              <w:t>込</w:t>
            </w:r>
          </w:p>
        </w:tc>
        <w:tc>
          <w:tcPr>
            <w:tcW w:w="170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269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マイナスになった場合は０円</w:t>
            </w:r>
          </w:p>
        </w:tc>
      </w:tr>
    </w:tbl>
    <w:p>
      <w:pPr>
        <w:pStyle w:val="0"/>
        <w:ind w:right="105"/>
        <w:jc w:val="righ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720" w:right="720" w:bottom="720" w:left="720" w:header="510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/>
      <w:rPr>
        <w:rFonts w:hint="default" w:asciiTheme="minorEastAsia" w:hAnsiTheme="minor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432</Characters>
  <Application>JUST Note</Application>
  <Lines>204</Lines>
  <Paragraphs>100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河野 史朗</dc:creator>
  <cp:lastModifiedBy>zeimu06</cp:lastModifiedBy>
  <cp:lastPrinted>2016-01-22T08:42:00Z</cp:lastPrinted>
  <dcterms:created xsi:type="dcterms:W3CDTF">2016-01-22T10:20:00Z</dcterms:created>
  <dcterms:modified xsi:type="dcterms:W3CDTF">2021-02-04T06:57:14Z</dcterms:modified>
  <cp:revision>10</cp:revision>
</cp:coreProperties>
</file>