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default" w:ascii="ＭＳ Ｐゴシック" w:hAnsi="ＭＳ Ｐゴシック" w:eastAsia="ＭＳ Ｐゴシック"/>
          <w:kern w:val="0"/>
          <w:sz w:val="24"/>
        </w:rPr>
        <mc:AlternateContent>
          <mc:Choice Requires="wps">
            <w:drawing>
              <wp:anchor distT="0" distB="0" distL="114300" distR="114300" simplePos="0" relativeHeight="2" behindDoc="0" locked="0" layoutInCell="1" hidden="0" allowOverlap="1">
                <wp:simplePos x="0" y="0"/>
                <wp:positionH relativeFrom="column">
                  <wp:posOffset>4832350</wp:posOffset>
                </wp:positionH>
                <wp:positionV relativeFrom="paragraph">
                  <wp:posOffset>-206375</wp:posOffset>
                </wp:positionV>
                <wp:extent cx="1268095" cy="379095"/>
                <wp:effectExtent l="635" t="635" r="29845" b="10795"/>
                <wp:wrapNone/>
                <wp:docPr id="1026" name="正方形/長方形 2"/>
                <a:graphic xmlns:a="http://schemas.openxmlformats.org/drawingml/2006/main">
                  <a:graphicData uri="http://schemas.microsoft.com/office/word/2010/wordprocessingShape">
                    <wps:wsp>
                      <wps:cNvPr id="1026" name="正方形/長方形 2"/>
                      <wps:cNvSpPr/>
                      <wps:spPr>
                        <a:xfrm>
                          <a:off x="0" y="0"/>
                          <a:ext cx="1268095" cy="379095"/>
                        </a:xfrm>
                        <a:prstGeom prst="rect">
                          <a:avLst/>
                        </a:prstGeom>
                        <a:noFill/>
                        <a:ln w="15875" cap="flat" cmpd="sng" algn="ctr">
                          <a:solidFill>
                            <a:srgbClr val="4F81BD">
                              <a:shade val="50000"/>
                            </a:srgbClr>
                          </a:solidFill>
                          <a:prstDash val="solid"/>
                        </a:ln>
                        <a:effectLst/>
                      </wps:spPr>
                      <wps:txbx>
                        <w:txbxContent>
                          <w:p>
                            <w:pPr>
                              <w:pStyle w:val="0"/>
                              <w:jc w:val="center"/>
                              <w:rPr>
                                <w:rFonts w:hint="default" w:ascii="HG丸ｺﾞｼｯｸM-PRO" w:hAnsi="HG丸ｺﾞｼｯｸM-PRO" w:eastAsia="HG丸ｺﾞｼｯｸM-PRO"/>
                                <w:b w:val="1"/>
                                <w:i w:val="1"/>
                                <w:color w:val="000000" w:themeColor="text1"/>
                                <w:sz w:val="32"/>
                              </w:rPr>
                            </w:pPr>
                            <w:r>
                              <w:rPr>
                                <w:rFonts w:hint="eastAsia" w:ascii="HG丸ｺﾞｼｯｸM-PRO" w:hAnsi="HG丸ｺﾞｼｯｸM-PRO" w:eastAsia="HG丸ｺﾞｼｯｸM-PRO"/>
                                <w:b w:val="1"/>
                                <w:i w:val="1"/>
                                <w:color w:val="000000" w:themeColor="text1"/>
                                <w:spacing w:val="97"/>
                                <w:kern w:val="0"/>
                                <w:sz w:val="32"/>
                                <w:fitText w:val="1352" w:id="1"/>
                              </w:rPr>
                              <w:t>記入</w:t>
                            </w:r>
                            <w:r>
                              <w:rPr>
                                <w:rFonts w:hint="eastAsia" w:ascii="HG丸ｺﾞｼｯｸM-PRO" w:hAnsi="HG丸ｺﾞｼｯｸM-PRO" w:eastAsia="HG丸ｺﾞｼｯｸM-PRO"/>
                                <w:b w:val="1"/>
                                <w:i w:val="1"/>
                                <w:color w:val="000000" w:themeColor="text1"/>
                                <w:spacing w:val="0"/>
                                <w:kern w:val="0"/>
                                <w:sz w:val="32"/>
                                <w:fitText w:val="1352" w:id="1"/>
                              </w:rPr>
                              <w:t>例</w:t>
                            </w:r>
                          </w:p>
                        </w:txbxContent>
                      </wps:txbx>
                      <wps:bodyPr rot="0" vertOverflow="overflow" horzOverflow="overflow" wrap="square" numCol="1" spcCol="0" rtlCol="0" fromWordArt="0" anchor="ctr" anchorCtr="0" forceAA="0" compatLnSpc="1"/>
                    </wps:wsp>
                  </a:graphicData>
                </a:graphic>
              </wp:anchor>
            </w:drawing>
          </mc:Choice>
          <mc:Fallback>
            <w:pict>
              <v:rect id="正方形/長方形 2" style="mso-wrap-distance-right:9pt;mso-wrap-distance-bottom:0pt;margin-top:-16.25pt;mso-position-vertical-relative:text;mso-position-horizontal-relative:text;v-text-anchor:middle;position:absolute;height:29.85pt;mso-wrap-distance-top:0pt;width:99.85pt;mso-wrap-distance-left:9pt;margin-left:380.5pt;z-index:2;" o:spid="_x0000_s1026" o:allowincell="t" o:allowoverlap="t" filled="f" stroked="t" strokecolor="#385d8a" strokeweight="1.25pt" o:spt="1">
                <v:fill/>
                <v:stroke linestyle="single" endcap="flat" dashstyle="solid" filltype="solid"/>
                <v:textbox style="layout-flow:horizontal;">
                  <w:txbxContent>
                    <w:p>
                      <w:pPr>
                        <w:pStyle w:val="0"/>
                        <w:jc w:val="center"/>
                        <w:rPr>
                          <w:rFonts w:hint="default" w:ascii="HG丸ｺﾞｼｯｸM-PRO" w:hAnsi="HG丸ｺﾞｼｯｸM-PRO" w:eastAsia="HG丸ｺﾞｼｯｸM-PRO"/>
                          <w:b w:val="1"/>
                          <w:i w:val="1"/>
                          <w:color w:val="000000" w:themeColor="text1"/>
                          <w:sz w:val="32"/>
                        </w:rPr>
                      </w:pPr>
                      <w:r>
                        <w:rPr>
                          <w:rFonts w:hint="eastAsia" w:ascii="HG丸ｺﾞｼｯｸM-PRO" w:hAnsi="HG丸ｺﾞｼｯｸM-PRO" w:eastAsia="HG丸ｺﾞｼｯｸM-PRO"/>
                          <w:b w:val="1"/>
                          <w:i w:val="1"/>
                          <w:color w:val="000000" w:themeColor="text1"/>
                          <w:spacing w:val="97"/>
                          <w:kern w:val="0"/>
                          <w:sz w:val="32"/>
                          <w:fitText w:val="1352" w:id="1"/>
                        </w:rPr>
                        <w:t>記入</w:t>
                      </w:r>
                      <w:r>
                        <w:rPr>
                          <w:rFonts w:hint="eastAsia" w:ascii="HG丸ｺﾞｼｯｸM-PRO" w:hAnsi="HG丸ｺﾞｼｯｸM-PRO" w:eastAsia="HG丸ｺﾞｼｯｸM-PRO"/>
                          <w:b w:val="1"/>
                          <w:i w:val="1"/>
                          <w:color w:val="000000" w:themeColor="text1"/>
                          <w:spacing w:val="0"/>
                          <w:kern w:val="0"/>
                          <w:sz w:val="32"/>
                          <w:fitText w:val="1352" w:id="1"/>
                        </w:rPr>
                        <w:t>例</w:t>
                      </w:r>
                    </w:p>
                  </w:txbxContent>
                </v:textbox>
                <v:imagedata o:title=""/>
                <w10:wrap type="none" anchorx="text" anchory="text"/>
              </v:rect>
            </w:pict>
          </mc:Fallback>
        </mc:AlternateContent>
      </w:r>
      <w:r>
        <w:rPr>
          <w:rFonts w:hint="eastAsia"/>
        </w:rPr>
        <w:t>様式第２号（第８条関係）</w:t>
      </w:r>
    </w:p>
    <w:p>
      <w:pPr>
        <w:pStyle w:val="0"/>
        <w:jc w:val="center"/>
        <w:rPr>
          <w:rFonts w:hint="default"/>
        </w:rPr>
      </w:pPr>
      <w:r>
        <w:rPr>
          <w:rFonts w:hint="eastAsia"/>
        </w:rPr>
        <w:t>事業収支予算書</w:t>
      </w:r>
    </w:p>
    <w:p>
      <w:pPr>
        <w:pStyle w:val="0"/>
        <w:rPr>
          <w:rFonts w:hint="default"/>
        </w:rPr>
      </w:pPr>
    </w:p>
    <w:p>
      <w:pPr>
        <w:pStyle w:val="0"/>
        <w:rPr>
          <w:rFonts w:hint="default"/>
        </w:rPr>
      </w:pPr>
      <w:r>
        <w:rPr>
          <w:rFonts w:hint="eastAsia"/>
        </w:rPr>
        <w:t>収　入　　　　　　　　　　　　　　　　　　　　　　　　　　　　　　　　　（単位：円）</w:t>
      </w:r>
    </w:p>
    <w:tbl>
      <w:tblPr>
        <w:tblStyle w:val="11"/>
        <w:tblW w:w="96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12"/>
        <w:gridCol w:w="3012"/>
        <w:gridCol w:w="3616"/>
      </w:tblGrid>
      <w:tr>
        <w:trPr/>
        <w:tc>
          <w:tcPr>
            <w:tcW w:w="30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ind w:right="-107" w:rightChars="-47"/>
              <w:jc w:val="center"/>
              <w:rPr>
                <w:rFonts w:hint="default"/>
              </w:rPr>
            </w:pPr>
            <w:r>
              <w:rPr>
                <w:rFonts w:hint="eastAsia"/>
              </w:rPr>
              <w:t>項　　目</w:t>
            </w:r>
          </w:p>
        </w:tc>
        <w:tc>
          <w:tcPr>
            <w:tcW w:w="30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rPr>
            </w:pPr>
            <w:r>
              <w:rPr>
                <w:rFonts w:hint="eastAsia"/>
              </w:rPr>
              <w:t>金　　額</w:t>
            </w:r>
          </w:p>
        </w:tc>
        <w:tc>
          <w:tcPr>
            <w:tcW w:w="36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rPr>
            </w:pPr>
            <w:r>
              <w:rPr>
                <w:rFonts w:hint="eastAsia"/>
              </w:rPr>
              <w:t>内　　　　訳</w:t>
            </w:r>
          </w:p>
        </w:tc>
      </w:tr>
      <w:tr>
        <w:trPr>
          <w:trHeight w:val="1701" w:hRule="atLeast"/>
        </w:trPr>
        <w:tc>
          <w:tcPr>
            <w:tcW w:w="30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rPr>
                <w:rFonts w:hint="default"/>
              </w:rPr>
            </w:pPr>
            <w:r>
              <w:rPr>
                <w:rFonts w:hint="eastAsia"/>
                <w:color w:val="000000"/>
              </w:rPr>
              <w:t>元気なまちづくりチャレンジ支援事業補助金</w:t>
            </w:r>
          </w:p>
        </w:tc>
        <w:tc>
          <w:tcPr>
            <w:tcW w:w="30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jc w:val="right"/>
              <w:rPr>
                <w:rFonts w:hint="default"/>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-33655</wp:posOffset>
                      </wp:positionH>
                      <wp:positionV relativeFrom="paragraph">
                        <wp:posOffset>142875</wp:posOffset>
                      </wp:positionV>
                      <wp:extent cx="1802765" cy="914400"/>
                      <wp:effectExtent l="0" t="0" r="635" b="635"/>
                      <wp:wrapNone/>
                      <wp:docPr id="1027" name="テキスト ボックス 14"/>
                      <a:graphic xmlns:a="http://schemas.openxmlformats.org/drawingml/2006/main">
                        <a:graphicData uri="http://schemas.microsoft.com/office/word/2010/wordprocessingShape">
                          <wps:wsp>
                            <wps:cNvPr id="1027" name="テキスト ボックス 14"/>
                            <wps:cNvSpPr txBox="1"/>
                            <wps:spPr>
                              <a:xfrm>
                                <a:off x="0" y="0"/>
                                <a:ext cx="1802765" cy="914400"/>
                              </a:xfrm>
                              <a:prstGeom prst="rect">
                                <a:avLst/>
                              </a:prstGeom>
                              <a:noFill/>
                              <a:ln w="6350">
                                <a:noFill/>
                              </a:ln>
                              <a:effectLst/>
                            </wps:spPr>
                            <wps:txbx>
                              <w:txbxContent>
                                <w:p>
                                  <w:pPr>
                                    <w:pStyle w:val="0"/>
                                    <w:spacing w:line="0" w:lineRule="atLeast"/>
                                    <w:rPr>
                                      <w:rFonts w:hint="default" w:ascii="HG丸ｺﾞｼｯｸM-PRO" w:hAnsi="HG丸ｺﾞｼｯｸM-PRO" w:eastAsia="HG丸ｺﾞｼｯｸM-PRO"/>
                                      <w:b w:val="1"/>
                                      <w:i w:val="1"/>
                                      <w:color w:val="000000" w:themeColor="text1"/>
                                    </w:rPr>
                                  </w:pPr>
                                  <w:r>
                                    <w:rPr>
                                      <w:rFonts w:hint="eastAsia" w:ascii="HG丸ｺﾞｼｯｸM-PRO" w:hAnsi="HG丸ｺﾞｼｯｸM-PRO" w:eastAsia="HG丸ｺﾞｼｯｸM-PRO"/>
                                      <w:b w:val="1"/>
                                      <w:i w:val="1"/>
                                    </w:rPr>
                                    <w:t>※</w:t>
                                  </w:r>
                                  <w:r>
                                    <w:rPr>
                                      <w:rFonts w:hint="eastAsia" w:ascii="HG丸ｺﾞｼｯｸM-PRO" w:hAnsi="HG丸ｺﾞｼｯｸM-PRO" w:eastAsia="HG丸ｺﾞｼｯｸM-PRO"/>
                                      <w:b w:val="1"/>
                                      <w:i w:val="1"/>
                                      <w:color w:val="000000" w:themeColor="text1"/>
                                    </w:rPr>
                                    <w:t>要望する補助金額を記入する。　</w:t>
                                  </w:r>
                                </w:p>
                                <w:p>
                                  <w:pPr>
                                    <w:pStyle w:val="0"/>
                                    <w:spacing w:line="0" w:lineRule="atLeast"/>
                                    <w:rPr>
                                      <w:rFonts w:hint="default" w:ascii="HG丸ｺﾞｼｯｸM-PRO" w:hAnsi="HG丸ｺﾞｼｯｸM-PRO" w:eastAsia="HG丸ｺﾞｼｯｸM-PRO"/>
                                      <w:b w:val="1"/>
                                      <w:i w:val="1"/>
                                    </w:rPr>
                                  </w:pPr>
                                  <w:r>
                                    <w:rPr>
                                      <w:rFonts w:hint="eastAsia" w:ascii="HG丸ｺﾞｼｯｸM-PRO" w:hAnsi="HG丸ｺﾞｼｯｸM-PRO" w:eastAsia="HG丸ｺﾞｼｯｸM-PRO"/>
                                      <w:b w:val="1"/>
                                      <w:i w:val="1"/>
                                      <w:color w:val="000000" w:themeColor="text1"/>
                                    </w:rPr>
                                    <w:t>　</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4" style="mso-wrap-distance-right:9pt;mso-wrap-distance-bottom:0pt;margin-top:11.25pt;mso-position-vertical-relative:text;mso-position-horizontal-relative:text;v-text-anchor:top;position:absolute;height:72pt;mso-wrap-distance-top:0pt;width:141.94pt;mso-wrap-distance-left:9pt;margin-left:-2.65pt;z-index:3;" o:spid="_x0000_s1027" o:allowincell="t" o:allowoverlap="t" filled="f" stroked="f" strokeweight="0.5pt" o:spt="202" type="#_x0000_t202">
                      <v:fill/>
                      <v:textbox style="layout-flow:horizontal;">
                        <w:txbxContent>
                          <w:p>
                            <w:pPr>
                              <w:pStyle w:val="0"/>
                              <w:spacing w:line="0" w:lineRule="atLeast"/>
                              <w:rPr>
                                <w:rFonts w:hint="default" w:ascii="HG丸ｺﾞｼｯｸM-PRO" w:hAnsi="HG丸ｺﾞｼｯｸM-PRO" w:eastAsia="HG丸ｺﾞｼｯｸM-PRO"/>
                                <w:b w:val="1"/>
                                <w:i w:val="1"/>
                                <w:color w:val="000000" w:themeColor="text1"/>
                              </w:rPr>
                            </w:pPr>
                            <w:r>
                              <w:rPr>
                                <w:rFonts w:hint="eastAsia" w:ascii="HG丸ｺﾞｼｯｸM-PRO" w:hAnsi="HG丸ｺﾞｼｯｸM-PRO" w:eastAsia="HG丸ｺﾞｼｯｸM-PRO"/>
                                <w:b w:val="1"/>
                                <w:i w:val="1"/>
                              </w:rPr>
                              <w:t>※</w:t>
                            </w:r>
                            <w:r>
                              <w:rPr>
                                <w:rFonts w:hint="eastAsia" w:ascii="HG丸ｺﾞｼｯｸM-PRO" w:hAnsi="HG丸ｺﾞｼｯｸM-PRO" w:eastAsia="HG丸ｺﾞｼｯｸM-PRO"/>
                                <w:b w:val="1"/>
                                <w:i w:val="1"/>
                                <w:color w:val="000000" w:themeColor="text1"/>
                              </w:rPr>
                              <w:t>要望する補助金額を記入する。　</w:t>
                            </w:r>
                          </w:p>
                          <w:p>
                            <w:pPr>
                              <w:pStyle w:val="0"/>
                              <w:spacing w:line="0" w:lineRule="atLeast"/>
                              <w:rPr>
                                <w:rFonts w:hint="default" w:ascii="HG丸ｺﾞｼｯｸM-PRO" w:hAnsi="HG丸ｺﾞｼｯｸM-PRO" w:eastAsia="HG丸ｺﾞｼｯｸM-PRO"/>
                                <w:b w:val="1"/>
                                <w:i w:val="1"/>
                              </w:rPr>
                            </w:pPr>
                            <w:r>
                              <w:rPr>
                                <w:rFonts w:hint="eastAsia" w:ascii="HG丸ｺﾞｼｯｸM-PRO" w:hAnsi="HG丸ｺﾞｼｯｸM-PRO" w:eastAsia="HG丸ｺﾞｼｯｸM-PRO"/>
                                <w:b w:val="1"/>
                                <w:i w:val="1"/>
                                <w:color w:val="000000" w:themeColor="text1"/>
                              </w:rPr>
                              <w:t>　</w:t>
                            </w:r>
                          </w:p>
                        </w:txbxContent>
                      </v:textbox>
                      <v:imagedata o:title=""/>
                      <w10:wrap type="none" anchorx="text" anchory="text"/>
                    </v:shape>
                  </w:pict>
                </mc:Fallback>
              </mc:AlternateContent>
            </w:r>
          </w:p>
          <w:p>
            <w:pPr>
              <w:pStyle w:val="0"/>
              <w:rPr>
                <w:rFonts w:hint="default"/>
              </w:rPr>
            </w:pPr>
          </w:p>
        </w:tc>
        <w:tc>
          <w:tcPr>
            <w:tcW w:w="36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rPr>
                <w:rFonts w:hint="default"/>
              </w:rPr>
            </w:pPr>
          </w:p>
        </w:tc>
      </w:tr>
      <w:tr>
        <w:trPr/>
        <w:tc>
          <w:tcPr>
            <w:tcW w:w="30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center"/>
              <w:rPr>
                <w:rFonts w:hint="default"/>
              </w:rPr>
            </w:pPr>
            <w:r>
              <w:rPr>
                <w:rFonts w:hint="eastAsia"/>
              </w:rPr>
              <w:t>合　　計</w:t>
            </w:r>
          </w:p>
        </w:tc>
        <w:tc>
          <w:tcPr>
            <w:tcW w:w="30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jc w:val="right"/>
              <w:rPr>
                <w:rFonts w:hint="default"/>
              </w:rPr>
            </w:pPr>
            <w:r>
              <w:rPr>
                <w:rFonts w:hint="default"/>
              </w:rPr>
              <mc:AlternateContent>
                <mc:Choice Requires="wps">
                  <w:drawing>
                    <wp:anchor distT="0" distB="0" distL="114300" distR="114300" simplePos="0" relativeHeight="4" behindDoc="0" locked="0" layoutInCell="1" hidden="0" allowOverlap="1">
                      <wp:simplePos x="0" y="0"/>
                      <wp:positionH relativeFrom="column">
                        <wp:posOffset>35560</wp:posOffset>
                      </wp:positionH>
                      <wp:positionV relativeFrom="paragraph">
                        <wp:posOffset>11430</wp:posOffset>
                      </wp:positionV>
                      <wp:extent cx="1802765" cy="482600"/>
                      <wp:effectExtent l="0" t="0" r="635" b="635"/>
                      <wp:wrapNone/>
                      <wp:docPr id="1028" name="テキスト ボックス 34"/>
                      <a:graphic xmlns:a="http://schemas.openxmlformats.org/drawingml/2006/main">
                        <a:graphicData uri="http://schemas.microsoft.com/office/word/2010/wordprocessingShape">
                          <wps:wsp>
                            <wps:cNvPr id="1028" name="テキスト ボックス 34"/>
                            <wps:cNvSpPr txBox="1"/>
                            <wps:spPr>
                              <a:xfrm>
                                <a:off x="0" y="0"/>
                                <a:ext cx="1802765" cy="482600"/>
                              </a:xfrm>
                              <a:prstGeom prst="rect">
                                <a:avLst/>
                              </a:prstGeom>
                              <a:noFill/>
                              <a:ln w="6350">
                                <a:noFill/>
                              </a:ln>
                              <a:effectLst/>
                            </wps:spPr>
                            <wps:txbx>
                              <w:txbxContent>
                                <w:p>
                                  <w:pPr>
                                    <w:pStyle w:val="0"/>
                                    <w:spacing w:line="0" w:lineRule="atLeast"/>
                                    <w:rPr>
                                      <w:rFonts w:hint="default" w:ascii="HG丸ｺﾞｼｯｸM-PRO" w:hAnsi="HG丸ｺﾞｼｯｸM-PRO" w:eastAsia="HG丸ｺﾞｼｯｸM-PRO"/>
                                      <w:b w:val="1"/>
                                      <w:i w:val="1"/>
                                    </w:rPr>
                                  </w:pPr>
                                  <w:r>
                                    <w:rPr>
                                      <w:rFonts w:hint="eastAsia" w:ascii="HG丸ｺﾞｼｯｸM-PRO" w:hAnsi="HG丸ｺﾞｼｯｸM-PRO" w:eastAsia="HG丸ｺﾞｼｯｸM-PRO"/>
                                      <w:b w:val="1"/>
                                      <w:i w:val="1"/>
                                    </w:rPr>
                                    <w:t>※</w:t>
                                  </w:r>
                                  <w:r>
                                    <w:rPr>
                                      <w:rFonts w:hint="eastAsia" w:ascii="HG丸ｺﾞｼｯｸM-PRO" w:hAnsi="HG丸ｺﾞｼｯｸM-PRO" w:eastAsia="HG丸ｺﾞｼｯｸM-PRO"/>
                                      <w:b w:val="1"/>
                                      <w:i w:val="1"/>
                                      <w:color w:val="000000" w:themeColor="text1"/>
                                    </w:rPr>
                                    <w:t>支出額と同額</w:t>
                                  </w:r>
                                </w:p>
                                <w:p>
                                  <w:pPr>
                                    <w:pStyle w:val="0"/>
                                    <w:spacing w:line="0" w:lineRule="atLeast"/>
                                    <w:rPr>
                                      <w:rFonts w:hint="default" w:ascii="HG丸ｺﾞｼｯｸM-PRO" w:hAnsi="HG丸ｺﾞｼｯｸM-PRO" w:eastAsia="HG丸ｺﾞｼｯｸM-PRO"/>
                                      <w:b w:val="1"/>
                                      <w:i w:val="1"/>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4" style="mso-wrap-distance-right:9pt;mso-wrap-distance-bottom:0pt;margin-top:0.9pt;mso-position-vertical-relative:text;mso-position-horizontal-relative:text;v-text-anchor:top;position:absolute;height:38pt;mso-wrap-distance-top:0pt;width:141.94pt;mso-wrap-distance-left:9pt;margin-left:2.8pt;z-index:4;" o:spid="_x0000_s1028" o:allowincell="t" o:allowoverlap="t" filled="f" stroked="f" strokeweight="0.5pt" o:spt="202" type="#_x0000_t202">
                      <v:fill/>
                      <v:textbox style="layout-flow:horizontal;">
                        <w:txbxContent>
                          <w:p>
                            <w:pPr>
                              <w:pStyle w:val="0"/>
                              <w:spacing w:line="0" w:lineRule="atLeast"/>
                              <w:rPr>
                                <w:rFonts w:hint="default" w:ascii="HG丸ｺﾞｼｯｸM-PRO" w:hAnsi="HG丸ｺﾞｼｯｸM-PRO" w:eastAsia="HG丸ｺﾞｼｯｸM-PRO"/>
                                <w:b w:val="1"/>
                                <w:i w:val="1"/>
                              </w:rPr>
                            </w:pPr>
                            <w:r>
                              <w:rPr>
                                <w:rFonts w:hint="eastAsia" w:ascii="HG丸ｺﾞｼｯｸM-PRO" w:hAnsi="HG丸ｺﾞｼｯｸM-PRO" w:eastAsia="HG丸ｺﾞｼｯｸM-PRO"/>
                                <w:b w:val="1"/>
                                <w:i w:val="1"/>
                              </w:rPr>
                              <w:t>※</w:t>
                            </w:r>
                            <w:r>
                              <w:rPr>
                                <w:rFonts w:hint="eastAsia" w:ascii="HG丸ｺﾞｼｯｸM-PRO" w:hAnsi="HG丸ｺﾞｼｯｸM-PRO" w:eastAsia="HG丸ｺﾞｼｯｸM-PRO"/>
                                <w:b w:val="1"/>
                                <w:i w:val="1"/>
                                <w:color w:val="000000" w:themeColor="text1"/>
                              </w:rPr>
                              <w:t>支出額と同額</w:t>
                            </w:r>
                          </w:p>
                          <w:p>
                            <w:pPr>
                              <w:pStyle w:val="0"/>
                              <w:spacing w:line="0" w:lineRule="atLeast"/>
                              <w:rPr>
                                <w:rFonts w:hint="default" w:ascii="HG丸ｺﾞｼｯｸM-PRO" w:hAnsi="HG丸ｺﾞｼｯｸM-PRO" w:eastAsia="HG丸ｺﾞｼｯｸM-PRO"/>
                                <w:b w:val="1"/>
                                <w:i w:val="1"/>
                              </w:rPr>
                            </w:pPr>
                          </w:p>
                        </w:txbxContent>
                      </v:textbox>
                      <v:imagedata o:title=""/>
                      <w10:wrap type="none" anchorx="text" anchory="text"/>
                    </v:shape>
                  </w:pict>
                </mc:Fallback>
              </mc:AlternateContent>
            </w:r>
          </w:p>
        </w:tc>
        <w:tc>
          <w:tcPr>
            <w:tcW w:w="3616" w:type="dxa"/>
            <w:tcBorders>
              <w:top w:val="single" w:color="auto" w:sz="4" w:space="0"/>
              <w:left w:val="single" w:color="auto" w:sz="4" w:space="0"/>
              <w:bottom w:val="single" w:color="auto" w:sz="4" w:space="0"/>
              <w:right w:val="single" w:color="auto" w:sz="4" w:space="0"/>
              <w:tl2br w:val="single" w:color="auto" w:sz="4" w:space="0"/>
              <w:tr2bl w:val="none" w:color="auto" w:sz="0" w:space="0"/>
            </w:tcBorders>
            <w:shd w:val="clear" w:color="auto" w:fill="auto"/>
            <w:vAlign w:val="top"/>
          </w:tcPr>
          <w:p>
            <w:pPr>
              <w:pStyle w:val="0"/>
              <w:rPr>
                <w:rFonts w:hint="default"/>
              </w:rPr>
            </w:pPr>
          </w:p>
        </w:tc>
      </w:tr>
    </w:tbl>
    <w:p>
      <w:pPr>
        <w:pStyle w:val="0"/>
        <w:rPr>
          <w:rFonts w:hint="default"/>
        </w:rPr>
      </w:pPr>
    </w:p>
    <w:p>
      <w:pPr>
        <w:pStyle w:val="0"/>
        <w:rPr>
          <w:rFonts w:hint="default"/>
        </w:rPr>
      </w:pPr>
      <w:r>
        <w:rPr>
          <w:rFonts w:hint="eastAsia"/>
        </w:rPr>
        <w:t>支　　出　　　　　　　　　　　　　　　　　　　　　　　　　　　　　　　　　（単位：円）</w:t>
      </w:r>
    </w:p>
    <w:tbl>
      <w:tblPr>
        <w:tblStyle w:val="11"/>
        <w:tblW w:w="96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832"/>
        <w:gridCol w:w="2832"/>
        <w:gridCol w:w="3949"/>
      </w:tblGrid>
      <w:tr>
        <w:trPr>
          <w:trHeight w:val="340" w:hRule="atLeast"/>
        </w:trPr>
        <w:tc>
          <w:tcPr>
            <w:tcW w:w="283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項　　目</w:t>
            </w:r>
          </w:p>
        </w:tc>
        <w:tc>
          <w:tcPr>
            <w:tcW w:w="283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金　　額</w:t>
            </w:r>
          </w:p>
        </w:tc>
        <w:tc>
          <w:tcPr>
            <w:tcW w:w="394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内　　　　訳</w:t>
            </w:r>
          </w:p>
        </w:tc>
      </w:tr>
      <w:tr>
        <w:trPr>
          <w:trHeight w:val="7043" w:hRule="atLeast"/>
        </w:trPr>
        <w:tc>
          <w:tcPr>
            <w:tcW w:w="283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r>
              <w:rPr>
                <w:rFonts w:hint="eastAsia"/>
              </w:rPr>
              <mc:AlternateContent>
                <mc:Choice Requires="wps">
                  <w:drawing>
                    <wp:anchor simplePos="0" relativeHeight="5" behindDoc="0" locked="0" layoutInCell="1" hidden="0" allowOverlap="1">
                      <wp:simplePos x="0" y="0"/>
                      <wp:positionH relativeFrom="column">
                        <wp:posOffset>1701800</wp:posOffset>
                      </wp:positionH>
                      <wp:positionV relativeFrom="paragraph">
                        <wp:posOffset>299085</wp:posOffset>
                      </wp:positionV>
                      <wp:extent cx="4169410" cy="677545"/>
                      <wp:effectExtent l="635" t="635" r="29845" b="10795"/>
                      <wp:wrapNone/>
                      <wp:docPr id="1029" name="テキスト ボックス 23"/>
                      <a:graphic xmlns:a="http://schemas.openxmlformats.org/drawingml/2006/main">
                        <a:graphicData uri="http://schemas.microsoft.com/office/word/2010/wordprocessingShape">
                          <wps:wsp>
                            <wps:cNvPr id="1029" name="テキスト ボックス 23"/>
                            <wps:cNvSpPr txBox="1"/>
                            <wps:spPr>
                              <a:xfrm>
                                <a:off x="0" y="0"/>
                                <a:ext cx="4169410" cy="677545"/>
                              </a:xfrm>
                              <a:prstGeom prst="rect">
                                <a:avLst/>
                              </a:prstGeom>
                              <a:solidFill>
                                <a:schemeClr val="bg1"/>
                              </a:solidFill>
                              <a:ln w="6350">
                                <a:solidFill>
                                  <a:srgbClr val="4F81BD"/>
                                </a:solidFill>
                              </a:ln>
                              <a:effectLst/>
                            </wps:spPr>
                            <wps:style>
                              <a:lnRef idx="2">
                                <a:srgbClr val="000000"/>
                              </a:lnRef>
                              <a:fillRef idx="1">
                                <a:srgbClr val="000000"/>
                              </a:fillRef>
                              <a:effectRef idx="0">
                                <a:srgbClr val="000000"/>
                              </a:effectRef>
                              <a:fontRef idx="minor"/>
                            </wps:style>
                            <wps:txbx>
                              <w:txbxContent>
                                <w:p>
                                  <w:pPr>
                                    <w:pStyle w:val="0"/>
                                    <w:spacing w:line="0" w:lineRule="atLeast"/>
                                    <w:rPr>
                                      <w:rFonts w:hint="default"/>
                                      <w:sz w:val="14"/>
                                    </w:rPr>
                                  </w:pPr>
                                  <w:r>
                                    <w:rPr>
                                      <w:rFonts w:hint="eastAsia" w:ascii="HG丸ｺﾞｼｯｸM-PRO" w:hAnsi="HG丸ｺﾞｼｯｸM-PRO" w:eastAsia="HG丸ｺﾞｼｯｸM-PRO"/>
                                      <w:b w:val="1"/>
                                      <w:sz w:val="14"/>
                                    </w:rPr>
                                    <w:t>事業実施に関して発生する労働、作業等に対する対価として支払われる金銭又は現物給与（弁当、飲料等）のうち一方とする。なお、現物給与については、懇親会、反省会等に係る費用、酒類の購入等は対象外とする。</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argin-top:23.55pt;mso-position-vertical-relative:text;mso-position-horizontal-relative:text;v-text-anchor:top;position:absolute;height:53.35pt;width:328.3pt;margin-left:134pt;z-index:5;" o:spid="_x0000_s1029" o:allowincell="t" o:allowoverlap="t" filled="t" fillcolor="#ffffff [3212]" stroked="t" strokecolor="#4f81bd" strokeweight="0.5pt" o:spt="202" type="#_x0000_t202">
                      <v:fill/>
                      <v:stroke linestyle="single" endcap="flat" dashstyle="solid" filltype="solid"/>
                      <v:textbox style="layout-flow:horizontal;">
                        <w:txbxContent>
                          <w:p>
                            <w:pPr>
                              <w:pStyle w:val="0"/>
                              <w:spacing w:line="0" w:lineRule="atLeast"/>
                              <w:rPr>
                                <w:rFonts w:hint="default"/>
                                <w:sz w:val="14"/>
                              </w:rPr>
                            </w:pPr>
                            <w:r>
                              <w:rPr>
                                <w:rFonts w:hint="eastAsia" w:ascii="HG丸ｺﾞｼｯｸM-PRO" w:hAnsi="HG丸ｺﾞｼｯｸM-PRO" w:eastAsia="HG丸ｺﾞｼｯｸM-PRO"/>
                                <w:b w:val="1"/>
                                <w:sz w:val="14"/>
                              </w:rPr>
                              <w:t>事業実施に関して発生する労働、作業等に対する対価として支払われる金銭又は現物給与（弁当、飲料等）のうち一方とする。なお、現物給与については、懇親会、反省会等に係る費用、酒類の購入等は対象外とする。</w:t>
                            </w:r>
                          </w:p>
                        </w:txbxContent>
                      </v:textbox>
                      <v:imagedata o:title=""/>
                      <w10:wrap type="none" anchorx="text" anchory="text"/>
                    </v:shape>
                  </w:pict>
                </mc:Fallback>
              </mc:AlternateContent>
            </w:r>
            <w:r>
              <w:rPr>
                <w:rFonts w:hint="eastAsia"/>
              </w:rPr>
              <mc:AlternateContent>
                <mc:Choice Requires="wpg">
                  <w:drawing>
                    <wp:anchor simplePos="0" relativeHeight="15" behindDoc="0" locked="0" layoutInCell="1" hidden="0" allowOverlap="1">
                      <wp:simplePos x="0" y="0"/>
                      <wp:positionH relativeFrom="column">
                        <wp:posOffset>31750</wp:posOffset>
                      </wp:positionH>
                      <wp:positionV relativeFrom="paragraph">
                        <wp:posOffset>299085</wp:posOffset>
                      </wp:positionV>
                      <wp:extent cx="1687195" cy="3351530"/>
                      <wp:effectExtent l="635" t="635" r="29845" b="10795"/>
                      <wp:wrapNone/>
                      <wp:docPr id="1030" name="オブジェクト 0"/>
                      <a:graphic xmlns:a="http://schemas.openxmlformats.org/drawingml/2006/main">
                        <a:graphicData uri="http://schemas.microsoft.com/office/word/2010/wordprocessingGroup">
                          <wpg:wgp>
                            <wpg:cNvGrpSpPr/>
                            <wpg:grpSpPr>
                              <a:xfrm>
                                <a:off x="0" y="0"/>
                                <a:ext cx="1687195" cy="3351530"/>
                                <a:chOff x="1291" y="8522"/>
                                <a:chExt cx="2657" cy="5278"/>
                              </a:xfrm>
                            </wpg:grpSpPr>
                            <wps:wsp>
                              <wps:cNvPr id="1031" name="テキスト ボックス 5"/>
                              <wps:cNvSpPr txBox="1"/>
                              <wps:spPr>
                                <a:xfrm>
                                  <a:off x="1291" y="8522"/>
                                  <a:ext cx="2657" cy="822"/>
                                </a:xfrm>
                                <a:prstGeom prst="rect">
                                  <a:avLst/>
                                </a:prstGeom>
                                <a:solidFill>
                                  <a:schemeClr val="bg1"/>
                                </a:solidFill>
                                <a:ln w="6350">
                                  <a:solidFill>
                                    <a:srgbClr val="4F81BD"/>
                                  </a:solidFill>
                                </a:ln>
                                <a:effectLst/>
                              </wps:spPr>
                              <wps:txbx>
                                <w:txbxContent>
                                  <w:p>
                                    <w:pPr>
                                      <w:pStyle w:val="0"/>
                                      <w:spacing w:line="0" w:lineRule="atLeast"/>
                                      <w:rPr>
                                        <w:rFonts w:hint="default"/>
                                        <w:sz w:val="18"/>
                                      </w:rPr>
                                    </w:pPr>
                                    <w:r>
                                      <w:rPr>
                                        <w:rFonts w:hint="eastAsia" w:ascii="HG丸ｺﾞｼｯｸM-PRO" w:hAnsi="HG丸ｺﾞｼｯｸM-PRO" w:eastAsia="HG丸ｺﾞｼｯｸM-PRO"/>
                                        <w:b w:val="1"/>
                                        <w:sz w:val="18"/>
                                      </w:rPr>
                                      <w:t>(1)</w:t>
                                    </w:r>
                                    <w:r>
                                      <w:rPr>
                                        <w:rFonts w:hint="eastAsia" w:ascii="HG丸ｺﾞｼｯｸM-PRO" w:hAnsi="HG丸ｺﾞｼｯｸM-PRO" w:eastAsia="HG丸ｺﾞｼｯｸM-PRO"/>
                                        <w:b w:val="1"/>
                                        <w:sz w:val="18"/>
                                      </w:rPr>
                                      <w:t>人件費</w:t>
                                    </w:r>
                                  </w:p>
                                </w:txbxContent>
                              </wps:txbx>
                              <wps:bodyPr rot="0" vertOverflow="overflow" horzOverflow="overflow" wrap="square" numCol="1" spcCol="0" rtlCol="0" fromWordArt="0" anchor="t" anchorCtr="0" forceAA="0" compatLnSpc="1"/>
                            </wps:wsp>
                            <wps:wsp>
                              <wps:cNvPr id="1032" name="テキスト ボックス 6"/>
                              <wps:cNvSpPr txBox="1"/>
                              <wps:spPr>
                                <a:xfrm>
                                  <a:off x="1291" y="9346"/>
                                  <a:ext cx="2628" cy="916"/>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(2)</w:t>
                                    </w:r>
                                    <w:r>
                                      <w:rPr>
                                        <w:rFonts w:hint="eastAsia" w:ascii="HG丸ｺﾞｼｯｸM-PRO" w:hAnsi="HG丸ｺﾞｼｯｸM-PRO" w:eastAsia="HG丸ｺﾞｼｯｸM-PRO"/>
                                        <w:b w:val="1"/>
                                        <w:sz w:val="18"/>
                                      </w:rPr>
                                      <w:t>講師等への謝礼及び旅費</w:t>
                                    </w:r>
                                  </w:p>
                                </w:txbxContent>
                              </wps:txbx>
                              <wps:bodyPr rot="0" vertOverflow="overflow" horzOverflow="overflow" wrap="square" numCol="1" spcCol="0" rtlCol="0" fromWordArt="0" anchor="t" anchorCtr="0" forceAA="0" compatLnSpc="1"/>
                            </wps:wsp>
                            <wps:wsp>
                              <wps:cNvPr id="1033" name="テキスト ボックス 7"/>
                              <wps:cNvSpPr txBox="1"/>
                              <wps:spPr>
                                <a:xfrm>
                                  <a:off x="1291" y="10209"/>
                                  <a:ext cx="2628" cy="1203"/>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(3)</w:t>
                                    </w:r>
                                    <w:r>
                                      <w:rPr>
                                        <w:rFonts w:hint="eastAsia" w:ascii="HG丸ｺﾞｼｯｸM-PRO" w:hAnsi="HG丸ｺﾞｼｯｸM-PRO" w:eastAsia="HG丸ｺﾞｼｯｸM-PRO"/>
                                        <w:b w:val="1"/>
                                        <w:sz w:val="18"/>
                                      </w:rPr>
                                      <w:t>物品等購入費</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s:wsp>
                              <wps:cNvPr id="1034" name="テキスト ボックス 8"/>
                              <wps:cNvSpPr txBox="1"/>
                              <wps:spPr>
                                <a:xfrm>
                                  <a:off x="1291" y="11404"/>
                                  <a:ext cx="2628" cy="722"/>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(4)</w:t>
                                    </w:r>
                                    <w:r>
                                      <w:rPr>
                                        <w:rFonts w:hint="eastAsia" w:ascii="HG丸ｺﾞｼｯｸM-PRO" w:hAnsi="HG丸ｺﾞｼｯｸM-PRO" w:eastAsia="HG丸ｺﾞｼｯｸM-PRO"/>
                                        <w:b w:val="1"/>
                                        <w:sz w:val="18"/>
                                      </w:rPr>
                                      <w:t>使用料及び賃借料</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s:wsp>
                              <wps:cNvPr id="1035" name="テキスト ボックス 9"/>
                              <wps:cNvSpPr txBox="1"/>
                              <wps:spPr>
                                <a:xfrm>
                                  <a:off x="1291" y="11945"/>
                                  <a:ext cx="2628" cy="688"/>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(5)</w:t>
                                    </w:r>
                                    <w:r>
                                      <w:rPr>
                                        <w:rFonts w:hint="eastAsia" w:ascii="HG丸ｺﾞｼｯｸM-PRO" w:hAnsi="HG丸ｺﾞｼｯｸM-PRO" w:eastAsia="HG丸ｺﾞｼｯｸM-PRO"/>
                                        <w:b w:val="1"/>
                                        <w:sz w:val="18"/>
                                      </w:rPr>
                                      <w:t>広告宣伝費</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s:wsp>
                              <wps:cNvPr id="1036" name="テキスト ボックス 10"/>
                              <wps:cNvSpPr txBox="1"/>
                              <wps:spPr>
                                <a:xfrm>
                                  <a:off x="1291" y="12471"/>
                                  <a:ext cx="2628" cy="422"/>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(6)</w:t>
                                    </w:r>
                                    <w:r>
                                      <w:rPr>
                                        <w:rFonts w:hint="eastAsia" w:ascii="HG丸ｺﾞｼｯｸM-PRO" w:hAnsi="HG丸ｺﾞｼｯｸM-PRO" w:eastAsia="HG丸ｺﾞｼｯｸM-PRO"/>
                                        <w:b w:val="1"/>
                                        <w:sz w:val="18"/>
                                      </w:rPr>
                                      <w:t>委託料</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s:wsp>
                              <wps:cNvPr id="1037" name="テキスト ボックス 11"/>
                              <wps:cNvSpPr txBox="1"/>
                              <wps:spPr>
                                <a:xfrm>
                                  <a:off x="1291" y="12832"/>
                                  <a:ext cx="2628" cy="370"/>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(7)</w:t>
                                    </w:r>
                                    <w:r>
                                      <w:rPr>
                                        <w:rFonts w:hint="eastAsia" w:ascii="HG丸ｺﾞｼｯｸM-PRO" w:hAnsi="HG丸ｺﾞｼｯｸM-PRO" w:eastAsia="HG丸ｺﾞｼｯｸM-PRO"/>
                                        <w:b w:val="1"/>
                                        <w:sz w:val="18"/>
                                      </w:rPr>
                                      <w:t>保険料</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s:wsp>
                              <wps:cNvPr id="1038" name="テキスト ボックス 12"/>
                              <wps:cNvSpPr txBox="1"/>
                              <wps:spPr>
                                <a:xfrm>
                                  <a:off x="1291" y="13205"/>
                                  <a:ext cx="2628" cy="595"/>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(8)</w:t>
                                    </w:r>
                                    <w:r>
                                      <w:rPr>
                                        <w:rFonts w:hint="eastAsia" w:ascii="HG丸ｺﾞｼｯｸM-PRO" w:hAnsi="HG丸ｺﾞｼｯｸM-PRO" w:eastAsia="HG丸ｺﾞｼｯｸM-PRO"/>
                                        <w:b w:val="1"/>
                                        <w:sz w:val="18"/>
                                      </w:rPr>
                                      <w:t>構成員が参加する</w:t>
                                    </w:r>
                                  </w:p>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講習会，研修等の負担金</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wpg:wgp>
                        </a:graphicData>
                      </a:graphic>
                    </wp:anchor>
                  </w:drawing>
                </mc:Choice>
                <mc:Fallback>
                  <w:pict>
                    <v:group id="オブジェクト 0" style="margin-top:23.55pt;mso-position-vertical-relative:text;mso-position-horizontal-relative:text;position:absolute;height:263.89pt;width:132.85pt;margin-left:2.5pt;z-index:15;" coordsize="2657,5278" coordorigin="1291,8522" o:spid="_x0000_s1030" o:allowincell="t" o:allowoverlap="t">
                      <v:shapetype id="_x0000_t202" coordsize="21600,21600" o:spt="202" path="m,l,21600r21600,l21600,xe">
                        <v:stroke joinstyle="miter"/>
                        <v:path gradientshapeok="t" o:connecttype="rect"/>
                      </v:shapetype>
                      <v:shape id="テキスト ボックス 5" style="height:822;width:2657;top:8522;left:1291;position:absolute;" o:spid="_x0000_s1031" filled="t" fillcolor="#ffffff [3212]" stroked="t" strokecolor="#4f81bd" strokeweight="0.5pt" o:spt="202" type="#_x0000_t202">
                        <v:fill/>
                        <v:stroke filltype="solid"/>
                        <v:textbox style="layout-flow:horizontal;">
                          <w:txbxContent>
                            <w:p>
                              <w:pPr>
                                <w:pStyle w:val="0"/>
                                <w:spacing w:line="0" w:lineRule="atLeast"/>
                                <w:rPr>
                                  <w:rFonts w:hint="default"/>
                                  <w:sz w:val="18"/>
                                </w:rPr>
                              </w:pPr>
                              <w:r>
                                <w:rPr>
                                  <w:rFonts w:hint="eastAsia" w:ascii="HG丸ｺﾞｼｯｸM-PRO" w:hAnsi="HG丸ｺﾞｼｯｸM-PRO" w:eastAsia="HG丸ｺﾞｼｯｸM-PRO"/>
                                  <w:b w:val="1"/>
                                  <w:sz w:val="18"/>
                                </w:rPr>
                                <w:t>(1)</w:t>
                              </w:r>
                              <w:r>
                                <w:rPr>
                                  <w:rFonts w:hint="eastAsia" w:ascii="HG丸ｺﾞｼｯｸM-PRO" w:hAnsi="HG丸ｺﾞｼｯｸM-PRO" w:eastAsia="HG丸ｺﾞｼｯｸM-PRO"/>
                                  <w:b w:val="1"/>
                                  <w:sz w:val="18"/>
                                </w:rPr>
                                <w:t>人件費</w:t>
                              </w:r>
                            </w:p>
                          </w:txbxContent>
                        </v:textbox>
                        <v:imagedata o:title=""/>
                        <w10:wrap type="none" anchorx="text" anchory="text"/>
                      </v:shape>
                      <v:shape id="テキスト ボックス 6" style="height:916;width:2628;top:9346;left:1291;position:absolute;" o:spid="_x0000_s1032"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(2)</w:t>
                              </w:r>
                              <w:r>
                                <w:rPr>
                                  <w:rFonts w:hint="eastAsia" w:ascii="HG丸ｺﾞｼｯｸM-PRO" w:hAnsi="HG丸ｺﾞｼｯｸM-PRO" w:eastAsia="HG丸ｺﾞｼｯｸM-PRO"/>
                                  <w:b w:val="1"/>
                                  <w:sz w:val="18"/>
                                </w:rPr>
                                <w:t>講師等への謝礼及び旅費</w:t>
                              </w:r>
                            </w:p>
                          </w:txbxContent>
                        </v:textbox>
                        <v:imagedata o:title=""/>
                        <w10:wrap type="none" anchorx="text" anchory="text"/>
                      </v:shape>
                      <v:shape id="テキスト ボックス 7" style="height:1203;width:2628;top:10209;left:1291;position:absolute;" o:spid="_x0000_s1033"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(3)</w:t>
                              </w:r>
                              <w:r>
                                <w:rPr>
                                  <w:rFonts w:hint="eastAsia" w:ascii="HG丸ｺﾞｼｯｸM-PRO" w:hAnsi="HG丸ｺﾞｼｯｸM-PRO" w:eastAsia="HG丸ｺﾞｼｯｸM-PRO"/>
                                  <w:b w:val="1"/>
                                  <w:sz w:val="18"/>
                                </w:rPr>
                                <w:t>物品等購入費</w:t>
                              </w:r>
                            </w:p>
                            <w:p>
                              <w:pPr>
                                <w:pStyle w:val="0"/>
                                <w:spacing w:line="0" w:lineRule="atLeast"/>
                                <w:rPr>
                                  <w:rFonts w:hint="default"/>
                                  <w:sz w:val="18"/>
                                </w:rPr>
                              </w:pPr>
                            </w:p>
                          </w:txbxContent>
                        </v:textbox>
                        <v:imagedata o:title=""/>
                        <w10:wrap type="none" anchorx="text" anchory="text"/>
                      </v:shape>
                      <v:shape id="テキスト ボックス 8" style="height:722;width:2628;top:11404;left:1291;position:absolute;" o:spid="_x0000_s1034"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(4)</w:t>
                              </w:r>
                              <w:r>
                                <w:rPr>
                                  <w:rFonts w:hint="eastAsia" w:ascii="HG丸ｺﾞｼｯｸM-PRO" w:hAnsi="HG丸ｺﾞｼｯｸM-PRO" w:eastAsia="HG丸ｺﾞｼｯｸM-PRO"/>
                                  <w:b w:val="1"/>
                                  <w:sz w:val="18"/>
                                </w:rPr>
                                <w:t>使用料及び賃借料</w:t>
                              </w:r>
                            </w:p>
                            <w:p>
                              <w:pPr>
                                <w:pStyle w:val="0"/>
                                <w:spacing w:line="0" w:lineRule="atLeast"/>
                                <w:rPr>
                                  <w:rFonts w:hint="default"/>
                                  <w:sz w:val="18"/>
                                </w:rPr>
                              </w:pPr>
                            </w:p>
                          </w:txbxContent>
                        </v:textbox>
                        <v:imagedata o:title=""/>
                        <w10:wrap type="none" anchorx="text" anchory="text"/>
                      </v:shape>
                      <v:shape id="テキスト ボックス 9" style="height:688;width:2628;top:11945;left:1291;position:absolute;" o:spid="_x0000_s1035"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(5)</w:t>
                              </w:r>
                              <w:r>
                                <w:rPr>
                                  <w:rFonts w:hint="eastAsia" w:ascii="HG丸ｺﾞｼｯｸM-PRO" w:hAnsi="HG丸ｺﾞｼｯｸM-PRO" w:eastAsia="HG丸ｺﾞｼｯｸM-PRO"/>
                                  <w:b w:val="1"/>
                                  <w:sz w:val="18"/>
                                </w:rPr>
                                <w:t>広告宣伝費</w:t>
                              </w:r>
                            </w:p>
                            <w:p>
                              <w:pPr>
                                <w:pStyle w:val="0"/>
                                <w:spacing w:line="0" w:lineRule="atLeast"/>
                                <w:rPr>
                                  <w:rFonts w:hint="default"/>
                                  <w:sz w:val="18"/>
                                </w:rPr>
                              </w:pPr>
                            </w:p>
                          </w:txbxContent>
                        </v:textbox>
                        <v:imagedata o:title=""/>
                        <w10:wrap type="none" anchorx="text" anchory="text"/>
                      </v:shape>
                      <v:shape id="テキスト ボックス 10" style="height:422;width:2628;top:12471;left:1291;position:absolute;" o:spid="_x0000_s1036"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(6)</w:t>
                              </w:r>
                              <w:r>
                                <w:rPr>
                                  <w:rFonts w:hint="eastAsia" w:ascii="HG丸ｺﾞｼｯｸM-PRO" w:hAnsi="HG丸ｺﾞｼｯｸM-PRO" w:eastAsia="HG丸ｺﾞｼｯｸM-PRO"/>
                                  <w:b w:val="1"/>
                                  <w:sz w:val="18"/>
                                </w:rPr>
                                <w:t>委託料</w:t>
                              </w:r>
                            </w:p>
                            <w:p>
                              <w:pPr>
                                <w:pStyle w:val="0"/>
                                <w:spacing w:line="0" w:lineRule="atLeast"/>
                                <w:rPr>
                                  <w:rFonts w:hint="default"/>
                                  <w:sz w:val="18"/>
                                </w:rPr>
                              </w:pPr>
                            </w:p>
                          </w:txbxContent>
                        </v:textbox>
                        <v:imagedata o:title=""/>
                        <w10:wrap type="none" anchorx="text" anchory="text"/>
                      </v:shape>
                      <v:shape id="テキスト ボックス 11" style="height:370;width:2628;top:12832;left:1291;position:absolute;" o:spid="_x0000_s1037"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(7)</w:t>
                              </w:r>
                              <w:r>
                                <w:rPr>
                                  <w:rFonts w:hint="eastAsia" w:ascii="HG丸ｺﾞｼｯｸM-PRO" w:hAnsi="HG丸ｺﾞｼｯｸM-PRO" w:eastAsia="HG丸ｺﾞｼｯｸM-PRO"/>
                                  <w:b w:val="1"/>
                                  <w:sz w:val="18"/>
                                </w:rPr>
                                <w:t>保険料</w:t>
                              </w:r>
                            </w:p>
                            <w:p>
                              <w:pPr>
                                <w:pStyle w:val="0"/>
                                <w:spacing w:line="0" w:lineRule="atLeast"/>
                                <w:rPr>
                                  <w:rFonts w:hint="default"/>
                                  <w:sz w:val="18"/>
                                </w:rPr>
                              </w:pPr>
                            </w:p>
                          </w:txbxContent>
                        </v:textbox>
                        <v:imagedata o:title=""/>
                        <w10:wrap type="none" anchorx="text" anchory="text"/>
                      </v:shape>
                      <v:shape id="テキスト ボックス 12" style="height:595;width:2628;top:13205;left:1291;position:absolute;" o:spid="_x0000_s1038"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(8)</w:t>
                              </w:r>
                              <w:r>
                                <w:rPr>
                                  <w:rFonts w:hint="eastAsia" w:ascii="HG丸ｺﾞｼｯｸM-PRO" w:hAnsi="HG丸ｺﾞｼｯｸM-PRO" w:eastAsia="HG丸ｺﾞｼｯｸM-PRO"/>
                                  <w:b w:val="1"/>
                                  <w:sz w:val="18"/>
                                </w:rPr>
                                <w:t>構成員が参加する</w:t>
                              </w:r>
                            </w:p>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講習会，研修等の負担金</w:t>
                              </w:r>
                            </w:p>
                            <w:p>
                              <w:pPr>
                                <w:pStyle w:val="0"/>
                                <w:spacing w:line="0" w:lineRule="atLeast"/>
                                <w:rPr>
                                  <w:rFonts w:hint="default"/>
                                  <w:sz w:val="18"/>
                                </w:rPr>
                              </w:pPr>
                            </w:p>
                          </w:txbxContent>
                        </v:textbox>
                        <v:imagedata o:title=""/>
                        <w10:wrap type="none" anchorx="text" anchory="text"/>
                      </v:shape>
                      <w10:wrap type="none" anchorx="text" anchory="text"/>
                    </v:group>
                  </w:pict>
                </mc:Fallback>
              </mc:AlternateContent>
            </w:r>
            <w:r>
              <w:rPr>
                <w:rFonts w:hint="eastAsia" w:ascii="HG丸ｺﾞｼｯｸM-PRO" w:hAnsi="HG丸ｺﾞｼｯｸM-PRO" w:eastAsia="HG丸ｺﾞｼｯｸM-PRO"/>
                <w:b w:val="1"/>
                <w:i w:val="1"/>
              </w:rPr>
              <w:t>≪例≫</w:t>
            </w:r>
          </w:p>
          <w:p>
            <w:pPr>
              <w:pStyle w:val="0"/>
              <w:rPr>
                <w:rFonts w:hint="default"/>
              </w:rPr>
            </w:pPr>
          </w:p>
          <w:p>
            <w:pPr>
              <w:pStyle w:val="0"/>
              <w:rPr>
                <w:rFonts w:hint="default"/>
              </w:rPr>
            </w:pPr>
            <w:r>
              <w:rPr>
                <w:rFonts w:hint="eastAsia"/>
              </w:rPr>
              <mc:AlternateContent>
                <mc:Choice Requires="wps">
                  <w:drawing>
                    <wp:anchor simplePos="0" relativeHeight="6" behindDoc="0" locked="0" layoutInCell="1" hidden="0" allowOverlap="1">
                      <wp:simplePos x="0" y="0"/>
                      <wp:positionH relativeFrom="column">
                        <wp:posOffset>1701800</wp:posOffset>
                      </wp:positionH>
                      <wp:positionV relativeFrom="paragraph">
                        <wp:posOffset>215265</wp:posOffset>
                      </wp:positionV>
                      <wp:extent cx="4169410" cy="586740"/>
                      <wp:effectExtent l="635" t="635" r="29845" b="10795"/>
                      <wp:wrapNone/>
                      <wp:docPr id="1039" name="テキスト ボックス 24"/>
                      <a:graphic xmlns:a="http://schemas.openxmlformats.org/drawingml/2006/main">
                        <a:graphicData uri="http://schemas.microsoft.com/office/word/2010/wordprocessingShape">
                          <wps:wsp>
                            <wps:cNvPr id="1039" name="テキスト ボックス 24"/>
                            <wps:cNvSpPr txBox="1"/>
                            <wps:spPr>
                              <a:xfrm>
                                <a:off x="0" y="0"/>
                                <a:ext cx="4169410" cy="586740"/>
                              </a:xfrm>
                              <a:prstGeom prst="rect">
                                <a:avLst/>
                              </a:prstGeom>
                              <a:solidFill>
                                <a:schemeClr val="bg1"/>
                              </a:solidFill>
                              <a:ln w="6350">
                                <a:solidFill>
                                  <a:srgbClr val="4F81BD"/>
                                </a:solidFill>
                              </a:ln>
                              <a:effectLst/>
                            </wps:spPr>
                            <wps:txbx>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・報酬として支払われる金銭</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・交通費（現地調査等に係る移動を含む。）の実費額</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・連続する２日以上の研修等つ</w:t>
                                  </w:r>
                                  <w:bookmarkStart w:id="0" w:name="_GoBack"/>
                                  <w:bookmarkEnd w:id="0"/>
                                  <w:r>
                                    <w:rPr>
                                      <w:rFonts w:hint="eastAsia" w:ascii="HG丸ｺﾞｼｯｸM-PRO" w:hAnsi="HG丸ｺﾞｼｯｸM-PRO" w:eastAsia="HG丸ｺﾞｼｯｸM-PRO"/>
                                      <w:b w:val="1"/>
                                      <w:sz w:val="14"/>
                                    </w:rPr>
                                    <w:t>いては宿泊費</w:t>
                                  </w:r>
                                </w:p>
                                <w:p>
                                  <w:pPr>
                                    <w:pStyle w:val="0"/>
                                    <w:spacing w:line="0" w:lineRule="atLeast"/>
                                    <w:rPr>
                                      <w:rFonts w:hint="default"/>
                                      <w:sz w:val="14"/>
                                    </w:rPr>
                                  </w:pPr>
                                  <w:r>
                                    <w:rPr>
                                      <w:rFonts w:hint="eastAsia" w:ascii="HG丸ｺﾞｼｯｸM-PRO" w:hAnsi="HG丸ｺﾞｼｯｸM-PRO" w:eastAsia="HG丸ｺﾞｼｯｸM-PRO"/>
                                      <w:b w:val="1"/>
                                      <w:sz w:val="14"/>
                                    </w:rPr>
                                    <w:t>※適正な金額とすること。</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4" style="margin-top:16.95pt;mso-position-vertical-relative:text;mso-position-horizontal-relative:text;v-text-anchor:top;position:absolute;height:46.2pt;width:328.3pt;margin-left:134pt;z-index:6;" o:spid="_x0000_s1039" o:allowincell="t" o:allowoverlap="t" filled="t" fillcolor="#ffffff [3212]" stroked="t" strokecolor="#4f81bd" strokeweight="0.5pt" o:spt="202" type="#_x0000_t202">
                      <v:fill/>
                      <v:stroke filltype="solid"/>
                      <v:textbox style="layout-flow:horizontal;">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・報酬として支払われる金銭</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・交通費（現地調査等に係る移動を含む。）の実費額</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・連続する２日以上の研修等つ</w:t>
                            </w:r>
                            <w:bookmarkStart w:id="1" w:name="_GoBack"/>
                            <w:bookmarkEnd w:id="1"/>
                            <w:r>
                              <w:rPr>
                                <w:rFonts w:hint="eastAsia" w:ascii="HG丸ｺﾞｼｯｸM-PRO" w:hAnsi="HG丸ｺﾞｼｯｸM-PRO" w:eastAsia="HG丸ｺﾞｼｯｸM-PRO"/>
                                <w:b w:val="1"/>
                                <w:sz w:val="14"/>
                              </w:rPr>
                              <w:t>いては宿泊費</w:t>
                            </w:r>
                          </w:p>
                          <w:p>
                            <w:pPr>
                              <w:pStyle w:val="0"/>
                              <w:spacing w:line="0" w:lineRule="atLeast"/>
                              <w:rPr>
                                <w:rFonts w:hint="default"/>
                                <w:sz w:val="14"/>
                              </w:rPr>
                            </w:pPr>
                            <w:r>
                              <w:rPr>
                                <w:rFonts w:hint="eastAsia" w:ascii="HG丸ｺﾞｼｯｸM-PRO" w:hAnsi="HG丸ｺﾞｼｯｸM-PRO" w:eastAsia="HG丸ｺﾞｼｯｸM-PRO"/>
                                <w:b w:val="1"/>
                                <w:sz w:val="14"/>
                              </w:rPr>
                              <w:t>※適正な金額とすること。</w:t>
                            </w:r>
                          </w:p>
                        </w:txbxContent>
                      </v:textbox>
                      <v:imagedata o:title=""/>
                      <w10:wrap type="none" anchorx="text" anchory="text"/>
                    </v:shape>
                  </w:pict>
                </mc:Fallback>
              </mc:AlternateContent>
            </w:r>
          </w:p>
          <w:p>
            <w:pPr>
              <w:pStyle w:val="0"/>
              <w:rPr>
                <w:rFonts w:hint="default"/>
              </w:rPr>
            </w:pPr>
          </w:p>
          <w:p>
            <w:pPr>
              <w:pStyle w:val="0"/>
              <w:rPr>
                <w:rFonts w:hint="default"/>
              </w:rPr>
            </w:pPr>
            <w:r>
              <w:rPr>
                <w:rFonts w:hint="eastAsia"/>
              </w:rPr>
              <mc:AlternateContent>
                <mc:Choice Requires="wps">
                  <w:drawing>
                    <wp:anchor simplePos="0" relativeHeight="7" behindDoc="0" locked="0" layoutInCell="1" hidden="0" allowOverlap="1">
                      <wp:simplePos x="0" y="0"/>
                      <wp:positionH relativeFrom="column">
                        <wp:posOffset>1701800</wp:posOffset>
                      </wp:positionH>
                      <wp:positionV relativeFrom="paragraph">
                        <wp:posOffset>159385</wp:posOffset>
                      </wp:positionV>
                      <wp:extent cx="4169410" cy="796925"/>
                      <wp:effectExtent l="635" t="635" r="29845" b="10795"/>
                      <wp:wrapNone/>
                      <wp:docPr id="1040" name="テキスト ボックス 25"/>
                      <a:graphic xmlns:a="http://schemas.openxmlformats.org/drawingml/2006/main">
                        <a:graphicData uri="http://schemas.microsoft.com/office/word/2010/wordprocessingShape">
                          <wps:wsp>
                            <wps:cNvPr id="1040" name="テキスト ボックス 25"/>
                            <wps:cNvSpPr txBox="1"/>
                            <wps:spPr>
                              <a:xfrm>
                                <a:off x="0" y="0"/>
                                <a:ext cx="4169410" cy="796925"/>
                              </a:xfrm>
                              <a:prstGeom prst="rect">
                                <a:avLst/>
                              </a:prstGeom>
                              <a:solidFill>
                                <a:schemeClr val="bg1"/>
                              </a:solidFill>
                              <a:ln w="6350">
                                <a:solidFill>
                                  <a:srgbClr val="4F81BD"/>
                                </a:solidFill>
                              </a:ln>
                              <a:effectLst/>
                            </wps:spPr>
                            <wps:txbx>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・文房具、用紙、包装紙等の消耗品</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・ノベルティ購入費及びノベルティ作成のための材料費</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・使用可能期間が１年未満又は取得価額が１０万円未満の什器備品</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・車両、機械、機器類等の燃料費</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・会場設営等に要する資材の購入費</w:t>
                                  </w:r>
                                </w:p>
                                <w:p>
                                  <w:pPr>
                                    <w:pStyle w:val="0"/>
                                    <w:spacing w:line="0" w:lineRule="atLeast"/>
                                    <w:rPr>
                                      <w:rFonts w:hint="default"/>
                                      <w:sz w:val="14"/>
                                    </w:rPr>
                                  </w:pPr>
                                  <w:r>
                                    <w:rPr>
                                      <w:rFonts w:hint="eastAsia" w:ascii="HG丸ｺﾞｼｯｸM-PRO" w:hAnsi="HG丸ｺﾞｼｯｸM-PRO" w:eastAsia="HG丸ｺﾞｼｯｸM-PRO"/>
                                      <w:b w:val="1"/>
                                      <w:sz w:val="14"/>
                                    </w:rPr>
                                    <w:t>・資料等作成に係る印刷製本費</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5" style="margin-top:12.55pt;mso-position-vertical-relative:text;mso-position-horizontal-relative:text;v-text-anchor:top;position:absolute;height:62.75pt;width:328.3pt;margin-left:134pt;z-index:7;" o:spid="_x0000_s1040" o:allowincell="t" o:allowoverlap="t" filled="t" fillcolor="#ffffff [3212]" stroked="t" strokecolor="#4f81bd" strokeweight="0.5pt" o:spt="202" type="#_x0000_t202">
                      <v:fill/>
                      <v:stroke filltype="solid"/>
                      <v:textbox style="layout-flow:horizontal;">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・文房具、用紙、包装紙等の消耗品</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・ノベルティ購入費及びノベルティ作成のための材料費</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・使用可能期間が１年未満又は取得価額が１０万円未満の什器備品</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・車両、機械、機器類等の燃料費</w:t>
                            </w:r>
                          </w:p>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・会場設営等に要する資材の購入費</w:t>
                            </w:r>
                          </w:p>
                          <w:p>
                            <w:pPr>
                              <w:pStyle w:val="0"/>
                              <w:spacing w:line="0" w:lineRule="atLeast"/>
                              <w:rPr>
                                <w:rFonts w:hint="default"/>
                                <w:sz w:val="14"/>
                              </w:rPr>
                            </w:pPr>
                            <w:r>
                              <w:rPr>
                                <w:rFonts w:hint="eastAsia" w:ascii="HG丸ｺﾞｼｯｸM-PRO" w:hAnsi="HG丸ｺﾞｼｯｸM-PRO" w:eastAsia="HG丸ｺﾞｼｯｸM-PRO"/>
                                <w:b w:val="1"/>
                                <w:sz w:val="14"/>
                              </w:rPr>
                              <w:t>・資料等作成に係る印刷製本費</w:t>
                            </w: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mc:AlternateContent>
                <mc:Choice Requires="wps">
                  <w:drawing>
                    <wp:anchor simplePos="0" relativeHeight="8" behindDoc="0" locked="0" layoutInCell="1" hidden="0" allowOverlap="1">
                      <wp:simplePos x="0" y="0"/>
                      <wp:positionH relativeFrom="column">
                        <wp:posOffset>1701800</wp:posOffset>
                      </wp:positionH>
                      <wp:positionV relativeFrom="paragraph">
                        <wp:posOffset>11430</wp:posOffset>
                      </wp:positionV>
                      <wp:extent cx="4169410" cy="345440"/>
                      <wp:effectExtent l="635" t="635" r="29845" b="10795"/>
                      <wp:wrapNone/>
                      <wp:docPr id="1041" name="テキスト ボックス 26"/>
                      <a:graphic xmlns:a="http://schemas.openxmlformats.org/drawingml/2006/main">
                        <a:graphicData uri="http://schemas.microsoft.com/office/word/2010/wordprocessingShape">
                          <wps:wsp>
                            <wps:cNvPr id="1041" name="テキスト ボックス 26"/>
                            <wps:cNvSpPr txBox="1"/>
                            <wps:spPr>
                              <a:xfrm>
                                <a:off x="0" y="0"/>
                                <a:ext cx="4169410" cy="345440"/>
                              </a:xfrm>
                              <a:prstGeom prst="rect">
                                <a:avLst/>
                              </a:prstGeom>
                              <a:solidFill>
                                <a:schemeClr val="bg1"/>
                              </a:solidFill>
                              <a:ln w="6350">
                                <a:solidFill>
                                  <a:srgbClr val="4F81BD"/>
                                </a:solidFill>
                              </a:ln>
                              <a:effectLst/>
                            </wps:spPr>
                            <wps:txbx>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・会場使用料及び車両、機械、機器類等の借上料等</w:t>
                                  </w:r>
                                </w:p>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・電気、ガス、水道等の使用料</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6" style="margin-top:0.9pt;mso-position-vertical-relative:text;mso-position-horizontal-relative:text;v-text-anchor:top;position:absolute;height:27.2pt;width:328.3pt;margin-left:134pt;z-index:8;" o:spid="_x0000_s1041" o:allowincell="t" o:allowoverlap="t" filled="t" fillcolor="#ffffff [3212]" stroked="t" strokecolor="#4f81bd" strokeweight="0.5pt" o:spt="202" type="#_x0000_t202">
                      <v:fill/>
                      <v:stroke filltype="solid"/>
                      <v:textbox style="layout-flow:horizontal;">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・会場使用料及び車両、機械、機器類等の借上料等</w:t>
                            </w:r>
                          </w:p>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・電気、ガス、水道等の使用料</w:t>
                            </w:r>
                          </w:p>
                        </w:txbxContent>
                      </v:textbox>
                      <v:imagedata o:title=""/>
                      <w10:wrap type="none" anchorx="text" anchory="text"/>
                    </v:shape>
                  </w:pict>
                </mc:Fallback>
              </mc:AlternateContent>
            </w:r>
          </w:p>
          <w:p>
            <w:pPr>
              <w:pStyle w:val="0"/>
              <w:rPr>
                <w:rFonts w:hint="default"/>
              </w:rPr>
            </w:pPr>
            <w:r>
              <w:rPr>
                <w:rFonts w:hint="eastAsia"/>
              </w:rPr>
              <mc:AlternateContent>
                <mc:Choice Requires="wps">
                  <w:drawing>
                    <wp:anchor simplePos="0" relativeHeight="9" behindDoc="0" locked="0" layoutInCell="1" hidden="0" allowOverlap="1">
                      <wp:simplePos x="0" y="0"/>
                      <wp:positionH relativeFrom="column">
                        <wp:posOffset>1701800</wp:posOffset>
                      </wp:positionH>
                      <wp:positionV relativeFrom="paragraph">
                        <wp:posOffset>54610</wp:posOffset>
                      </wp:positionV>
                      <wp:extent cx="4169410" cy="415925"/>
                      <wp:effectExtent l="635" t="635" r="29845" b="10795"/>
                      <wp:wrapNone/>
                      <wp:docPr id="1042" name="テキスト ボックス 27"/>
                      <a:graphic xmlns:a="http://schemas.openxmlformats.org/drawingml/2006/main">
                        <a:graphicData uri="http://schemas.microsoft.com/office/word/2010/wordprocessingShape">
                          <wps:wsp>
                            <wps:cNvPr id="1042" name="テキスト ボックス 27"/>
                            <wps:cNvSpPr txBox="1"/>
                            <wps:spPr>
                              <a:xfrm>
                                <a:off x="0" y="0"/>
                                <a:ext cx="4169410" cy="415925"/>
                              </a:xfrm>
                              <a:prstGeom prst="rect">
                                <a:avLst/>
                              </a:prstGeom>
                              <a:solidFill>
                                <a:schemeClr val="bg1"/>
                              </a:solidFill>
                              <a:ln w="6350">
                                <a:solidFill>
                                  <a:srgbClr val="4F81BD"/>
                                </a:solidFill>
                              </a:ln>
                              <a:effectLst/>
                            </wps:spPr>
                            <wps:txbx>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・メディア広告の媒体企業に支払う料金</w:t>
                                  </w:r>
                                </w:p>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・ポスター、チラシ等の印刷製本費等</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argin-top:4.3pt;mso-position-vertical-relative:text;mso-position-horizontal-relative:text;v-text-anchor:top;position:absolute;height:32.75pt;width:328.3pt;margin-left:134pt;z-index:9;" o:spid="_x0000_s1042" o:allowincell="t" o:allowoverlap="t" filled="t" fillcolor="#ffffff [3212]" stroked="t" strokecolor="#4f81bd" strokeweight="0.5pt" o:spt="202" type="#_x0000_t202">
                      <v:fill/>
                      <v:stroke filltype="solid"/>
                      <v:textbox style="layout-flow:horizontal;">
                        <w:txbxContent>
                          <w:p>
                            <w:pPr>
                              <w:pStyle w:val="0"/>
                              <w:spacing w:line="0" w:lineRule="atLeast"/>
                              <w:rPr>
                                <w:rFonts w:hint="eastAsia"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・メディア広告の媒体企業に支払う料金</w:t>
                            </w:r>
                          </w:p>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・ポスター、チラシ等の印刷製本費等</w:t>
                            </w:r>
                          </w:p>
                        </w:txbxContent>
                      </v:textbox>
                      <v:imagedata o:title=""/>
                      <w10:wrap type="none" anchorx="text" anchory="text"/>
                    </v:shape>
                  </w:pict>
                </mc:Fallback>
              </mc:AlternateContent>
            </w:r>
          </w:p>
          <w:p>
            <w:pPr>
              <w:pStyle w:val="0"/>
              <w:rPr>
                <w:rFonts w:hint="default"/>
              </w:rPr>
            </w:pPr>
            <w:r>
              <w:rPr>
                <w:rFonts w:hint="eastAsia"/>
              </w:rPr>
              <mc:AlternateContent>
                <mc:Choice Requires="wps">
                  <w:drawing>
                    <wp:anchor simplePos="0" relativeHeight="10" behindDoc="0" locked="0" layoutInCell="1" hidden="0" allowOverlap="1">
                      <wp:simplePos x="0" y="0"/>
                      <wp:positionH relativeFrom="column">
                        <wp:posOffset>1701800</wp:posOffset>
                      </wp:positionH>
                      <wp:positionV relativeFrom="paragraph">
                        <wp:posOffset>85725</wp:posOffset>
                      </wp:positionV>
                      <wp:extent cx="4169410" cy="233680"/>
                      <wp:effectExtent l="635" t="635" r="29845" b="10795"/>
                      <wp:wrapNone/>
                      <wp:docPr id="1043" name="テキスト ボックス 28"/>
                      <a:graphic xmlns:a="http://schemas.openxmlformats.org/drawingml/2006/main">
                        <a:graphicData uri="http://schemas.microsoft.com/office/word/2010/wordprocessingShape">
                          <wps:wsp>
                            <wps:cNvPr id="1043" name="テキスト ボックス 28"/>
                            <wps:cNvSpPr txBox="1"/>
                            <wps:spPr>
                              <a:xfrm>
                                <a:off x="0" y="0"/>
                                <a:ext cx="4169410" cy="233680"/>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直接実施することが困難な内容について、事業の一部を委託するための委託料</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8" style="margin-top:6.75pt;mso-position-vertical-relative:text;mso-position-horizontal-relative:text;v-text-anchor:top;position:absolute;height:18.39pt;width:328.3pt;margin-left:134pt;z-index:10;" o:spid="_x0000_s1043"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直接実施することが困難な内容について、事業の一部を委託するための委託料</w:t>
                            </w:r>
                          </w:p>
                        </w:txbxContent>
                      </v:textbox>
                      <v:imagedata o:title=""/>
                      <w10:wrap type="none" anchorx="text" anchory="text"/>
                    </v:shape>
                  </w:pict>
                </mc:Fallback>
              </mc:AlternateContent>
            </w:r>
          </w:p>
          <w:p>
            <w:pPr>
              <w:pStyle w:val="0"/>
              <w:rPr>
                <w:rFonts w:hint="default"/>
              </w:rPr>
            </w:pPr>
            <w:r>
              <w:rPr>
                <w:rFonts w:hint="eastAsia"/>
              </w:rPr>
              <mc:AlternateContent>
                <mc:Choice Requires="wps">
                  <w:drawing>
                    <wp:anchor simplePos="0" relativeHeight="11" behindDoc="0" locked="0" layoutInCell="1" hidden="0" allowOverlap="1">
                      <wp:simplePos x="0" y="0"/>
                      <wp:positionH relativeFrom="column">
                        <wp:posOffset>1701800</wp:posOffset>
                      </wp:positionH>
                      <wp:positionV relativeFrom="paragraph">
                        <wp:posOffset>14605</wp:posOffset>
                      </wp:positionV>
                      <wp:extent cx="4169410" cy="234950"/>
                      <wp:effectExtent l="635" t="635" r="29845" b="10795"/>
                      <wp:wrapNone/>
                      <wp:docPr id="1044" name="テキスト ボックス 29"/>
                      <a:graphic xmlns:a="http://schemas.openxmlformats.org/drawingml/2006/main">
                        <a:graphicData uri="http://schemas.microsoft.com/office/word/2010/wordprocessingShape">
                          <wps:wsp>
                            <wps:cNvPr id="1044" name="テキスト ボックス 29"/>
                            <wps:cNvSpPr txBox="1"/>
                            <wps:spPr>
                              <a:xfrm>
                                <a:off x="0" y="0"/>
                                <a:ext cx="4169410" cy="234950"/>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事業参加者の保険料等構成員及びイベント参加者等に対する損害保険料</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9" style="margin-top:1.1399999999999999pt;mso-position-vertical-relative:text;mso-position-horizontal-relative:text;v-text-anchor:top;position:absolute;height:18.5pt;width:328.3pt;margin-left:134pt;z-index:11;" o:spid="_x0000_s1044"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事業参加者の保険料等構成員及びイベント参加者等に対する損害保険料</w:t>
                            </w:r>
                          </w:p>
                        </w:txbxContent>
                      </v:textbox>
                      <v:imagedata o:title=""/>
                      <w10:wrap type="none" anchorx="text" anchory="text"/>
                    </v:shape>
                  </w:pict>
                </mc:Fallback>
              </mc:AlternateContent>
            </w:r>
            <w:r>
              <w:rPr>
                <w:rFonts w:hint="eastAsia"/>
              </w:rPr>
              <mc:AlternateContent>
                <mc:Choice Requires="wps">
                  <w:drawing>
                    <wp:anchor simplePos="0" relativeHeight="12" behindDoc="0" locked="0" layoutInCell="1" hidden="0" allowOverlap="1">
                      <wp:simplePos x="0" y="0"/>
                      <wp:positionH relativeFrom="column">
                        <wp:posOffset>1701800</wp:posOffset>
                      </wp:positionH>
                      <wp:positionV relativeFrom="paragraph">
                        <wp:posOffset>248285</wp:posOffset>
                      </wp:positionV>
                      <wp:extent cx="4169410" cy="518795"/>
                      <wp:effectExtent l="635" t="635" r="29845" b="10795"/>
                      <wp:wrapNone/>
                      <wp:docPr id="1045" name="テキスト ボックス 30"/>
                      <a:graphic xmlns:a="http://schemas.openxmlformats.org/drawingml/2006/main">
                        <a:graphicData uri="http://schemas.microsoft.com/office/word/2010/wordprocessingShape">
                          <wps:wsp>
                            <wps:cNvPr id="1045" name="テキスト ボックス 30"/>
                            <wps:cNvSpPr txBox="1"/>
                            <wps:spPr>
                              <a:xfrm>
                                <a:off x="0" y="0"/>
                                <a:ext cx="4169410" cy="518795"/>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講習会、研修等主催者から請求があった負担金、参加料、資料代等</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argin-top:19.55pt;mso-position-vertical-relative:text;mso-position-horizontal-relative:text;v-text-anchor:top;position:absolute;height:40.85pt;width:328.3pt;margin-left:134pt;z-index:12;" o:spid="_x0000_s1045"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講習会、研修等主催者から請求があった負担金、参加料、資料代等</w:t>
                            </w:r>
                          </w:p>
                        </w:txbxContent>
                      </v:textbox>
                      <v:imagedata o:title=""/>
                      <w10:wrap type="none" anchorx="text" anchory="text"/>
                    </v:shape>
                  </w:pict>
                </mc:Fallback>
              </mc:AlternateContent>
            </w:r>
          </w:p>
          <w:p>
            <w:pPr>
              <w:pStyle w:val="0"/>
              <w:rPr>
                <w:rFonts w:hint="default"/>
              </w:rPr>
            </w:pPr>
          </w:p>
          <w:p>
            <w:pPr>
              <w:pStyle w:val="0"/>
              <w:rPr>
                <w:rFonts w:hint="default"/>
              </w:rPr>
            </w:pPr>
            <w:r>
              <w:rPr>
                <w:rFonts w:hint="eastAsia"/>
              </w:rPr>
              <mc:AlternateContent>
                <mc:Choice Requires="wps">
                  <w:drawing>
                    <wp:anchor simplePos="0" relativeHeight="14" behindDoc="0" locked="0" layoutInCell="1" hidden="0" allowOverlap="1">
                      <wp:simplePos x="0" y="0"/>
                      <wp:positionH relativeFrom="column">
                        <wp:posOffset>31750</wp:posOffset>
                      </wp:positionH>
                      <wp:positionV relativeFrom="paragraph">
                        <wp:posOffset>23495</wp:posOffset>
                      </wp:positionV>
                      <wp:extent cx="1668780" cy="377825"/>
                      <wp:effectExtent l="635" t="635" r="29845" b="10795"/>
                      <wp:wrapNone/>
                      <wp:docPr id="1046" name="テキスト ボックス 12"/>
                      <a:graphic xmlns:a="http://schemas.openxmlformats.org/drawingml/2006/main">
                        <a:graphicData uri="http://schemas.microsoft.com/office/word/2010/wordprocessingShape">
                          <wps:wsp>
                            <wps:cNvPr id="1046" name="テキスト ボックス 12"/>
                            <wps:cNvSpPr txBox="1"/>
                            <wps:spPr>
                              <a:xfrm>
                                <a:off x="0" y="0"/>
                                <a:ext cx="1668780" cy="377825"/>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(9)</w:t>
                                  </w:r>
                                  <w:r>
                                    <w:rPr>
                                      <w:rFonts w:hint="eastAsia" w:ascii="HG丸ｺﾞｼｯｸM-PRO" w:hAnsi="HG丸ｺﾞｼｯｸM-PRO" w:eastAsia="HG丸ｺﾞｼｯｸM-PRO"/>
                                      <w:b w:val="1"/>
                                      <w:sz w:val="18"/>
                                    </w:rPr>
                                    <w:t>その他</w:t>
                                  </w:r>
                                </w:p>
                                <w:p>
                                  <w:pPr>
                                    <w:pStyle w:val="0"/>
                                    <w:spacing w:line="0" w:lineRule="atLeast"/>
                                    <w:rPr>
                                      <w:rFonts w:hint="default"/>
                                      <w:sz w:val="18"/>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 style="margin-top:1.85pt;mso-position-vertical-relative:text;mso-position-horizontal-relative:text;v-text-anchor:top;position:absolute;height:29.75pt;width:131.4pt;margin-left:2.5pt;z-index:14;" o:spid="_x0000_s1046"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8"/>
                              </w:rPr>
                            </w:pPr>
                            <w:r>
                              <w:rPr>
                                <w:rFonts w:hint="eastAsia" w:ascii="HG丸ｺﾞｼｯｸM-PRO" w:hAnsi="HG丸ｺﾞｼｯｸM-PRO" w:eastAsia="HG丸ｺﾞｼｯｸM-PRO"/>
                                <w:b w:val="1"/>
                                <w:sz w:val="18"/>
                              </w:rPr>
                              <w:t>(9)</w:t>
                            </w:r>
                            <w:r>
                              <w:rPr>
                                <w:rFonts w:hint="eastAsia" w:ascii="HG丸ｺﾞｼｯｸM-PRO" w:hAnsi="HG丸ｺﾞｼｯｸM-PRO" w:eastAsia="HG丸ｺﾞｼｯｸM-PRO"/>
                                <w:b w:val="1"/>
                                <w:sz w:val="18"/>
                              </w:rPr>
                              <w:t>その他</w:t>
                            </w:r>
                          </w:p>
                          <w:p>
                            <w:pPr>
                              <w:pStyle w:val="0"/>
                              <w:spacing w:line="0" w:lineRule="atLeast"/>
                              <w:rPr>
                                <w:rFonts w:hint="default"/>
                                <w:sz w:val="18"/>
                              </w:rPr>
                            </w:pPr>
                          </w:p>
                        </w:txbxContent>
                      </v:textbox>
                      <v:imagedata o:title=""/>
                      <w10:wrap type="none" anchorx="text" anchory="text"/>
                    </v:shape>
                  </w:pict>
                </mc:Fallback>
              </mc:AlternateContent>
            </w:r>
            <w:r>
              <w:rPr>
                <w:rFonts w:hint="eastAsia"/>
              </w:rPr>
              <mc:AlternateContent>
                <mc:Choice Requires="wps">
                  <w:drawing>
                    <wp:anchor simplePos="0" relativeHeight="13" behindDoc="0" locked="0" layoutInCell="1" hidden="0" allowOverlap="1">
                      <wp:simplePos x="0" y="0"/>
                      <wp:positionH relativeFrom="column">
                        <wp:posOffset>1701800</wp:posOffset>
                      </wp:positionH>
                      <wp:positionV relativeFrom="paragraph">
                        <wp:posOffset>24765</wp:posOffset>
                      </wp:positionV>
                      <wp:extent cx="4169410" cy="376555"/>
                      <wp:effectExtent l="635" t="635" r="29845" b="10795"/>
                      <wp:wrapNone/>
                      <wp:docPr id="1047" name="テキスト ボックス 30"/>
                      <a:graphic xmlns:a="http://schemas.openxmlformats.org/drawingml/2006/main">
                        <a:graphicData uri="http://schemas.microsoft.com/office/word/2010/wordprocessingShape">
                          <wps:wsp>
                            <wps:cNvPr id="1047" name="テキスト ボックス 30"/>
                            <wps:cNvSpPr txBox="1"/>
                            <wps:spPr>
                              <a:xfrm>
                                <a:off x="0" y="0"/>
                                <a:ext cx="4169410" cy="376555"/>
                              </a:xfrm>
                              <a:prstGeom prst="rect">
                                <a:avLst/>
                              </a:prstGeom>
                              <a:solidFill>
                                <a:schemeClr val="bg1"/>
                              </a:solidFill>
                              <a:ln w="6350">
                                <a:solidFill>
                                  <a:srgbClr val="4F81BD"/>
                                </a:solidFill>
                              </a:ln>
                              <a:effectLst/>
                            </wps:spPr>
                            <wps:txbx>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事業のために必要な経費で社会通念上適切であると認められる経費</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argin-top:1.95pt;mso-position-vertical-relative:text;mso-position-horizontal-relative:text;v-text-anchor:top;position:absolute;height:29.65pt;width:328.3pt;margin-left:134pt;z-index:13;" o:spid="_x0000_s1047" o:allowincell="t" o:allowoverlap="t" filled="t" fillcolor="#ffffff [3212]" stroked="t" strokecolor="#4f81bd" strokeweight="0.5pt" o:spt="202" type="#_x0000_t202">
                      <v:fill/>
                      <v:stroke filltype="solid"/>
                      <v:textbox style="layout-flow:horizontal;">
                        <w:txbxContent>
                          <w:p>
                            <w:pPr>
                              <w:pStyle w:val="0"/>
                              <w:spacing w:line="0" w:lineRule="atLeast"/>
                              <w:rPr>
                                <w:rFonts w:hint="default" w:ascii="HG丸ｺﾞｼｯｸM-PRO" w:hAnsi="HG丸ｺﾞｼｯｸM-PRO" w:eastAsia="HG丸ｺﾞｼｯｸM-PRO"/>
                                <w:b w:val="1"/>
                                <w:sz w:val="14"/>
                              </w:rPr>
                            </w:pPr>
                            <w:r>
                              <w:rPr>
                                <w:rFonts w:hint="eastAsia" w:ascii="HG丸ｺﾞｼｯｸM-PRO" w:hAnsi="HG丸ｺﾞｼｯｸM-PRO" w:eastAsia="HG丸ｺﾞｼｯｸM-PRO"/>
                                <w:b w:val="1"/>
                                <w:sz w:val="14"/>
                              </w:rPr>
                              <w:t>事業のために必要な経費で社会通念上適切であると認められる経費</w:t>
                            </w:r>
                          </w:p>
                        </w:txbxContent>
                      </v:textbox>
                      <v:imagedata o:title=""/>
                      <w10:wrap type="none" anchorx="text" anchory="text"/>
                    </v:shape>
                  </w:pict>
                </mc:Fallback>
              </mc:AlternateContent>
            </w:r>
          </w:p>
        </w:tc>
        <w:tc>
          <w:tcPr>
            <w:tcW w:w="283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c>
          <w:tcPr>
            <w:tcW w:w="394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r>
      <w:tr>
        <w:trPr>
          <w:trHeight w:val="340" w:hRule="atLeast"/>
        </w:trPr>
        <w:tc>
          <w:tcPr>
            <w:tcW w:w="283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合　　計</w:t>
            </w:r>
          </w:p>
        </w:tc>
        <w:tc>
          <w:tcPr>
            <w:tcW w:w="283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jc w:val="right"/>
              <w:rPr>
                <w:rFonts w:hint="default"/>
              </w:rPr>
            </w:pPr>
            <w:r>
              <w:rPr>
                <w:rFonts w:hint="default"/>
              </w:rPr>
              <mc:AlternateContent>
                <mc:Choice Requires="wps">
                  <w:drawing>
                    <wp:anchor distT="0" distB="0" distL="114300" distR="114300" simplePos="0" relativeHeight="24" behindDoc="0" locked="0" layoutInCell="1" hidden="0" allowOverlap="1">
                      <wp:simplePos x="0" y="0"/>
                      <wp:positionH relativeFrom="column">
                        <wp:posOffset>-31750</wp:posOffset>
                      </wp:positionH>
                      <wp:positionV relativeFrom="paragraph">
                        <wp:posOffset>20320</wp:posOffset>
                      </wp:positionV>
                      <wp:extent cx="1802765" cy="482600"/>
                      <wp:effectExtent l="0" t="0" r="635" b="635"/>
                      <wp:wrapNone/>
                      <wp:docPr id="1048" name="テキスト ボックス 33"/>
                      <a:graphic xmlns:a="http://schemas.openxmlformats.org/drawingml/2006/main">
                        <a:graphicData uri="http://schemas.microsoft.com/office/word/2010/wordprocessingShape">
                          <wps:wsp>
                            <wps:cNvPr id="1048" name="テキスト ボックス 33"/>
                            <wps:cNvSpPr txBox="1"/>
                            <wps:spPr>
                              <a:xfrm>
                                <a:off x="0" y="0"/>
                                <a:ext cx="1802765" cy="482600"/>
                              </a:xfrm>
                              <a:prstGeom prst="rect">
                                <a:avLst/>
                              </a:prstGeom>
                              <a:noFill/>
                              <a:ln w="6350">
                                <a:noFill/>
                              </a:ln>
                              <a:effectLst/>
                            </wps:spPr>
                            <wps:txbx>
                              <w:txbxContent>
                                <w:p>
                                  <w:pPr>
                                    <w:pStyle w:val="0"/>
                                    <w:spacing w:line="0" w:lineRule="atLeast"/>
                                    <w:rPr>
                                      <w:rFonts w:hint="default" w:ascii="HG丸ｺﾞｼｯｸM-PRO" w:hAnsi="HG丸ｺﾞｼｯｸM-PRO" w:eastAsia="HG丸ｺﾞｼｯｸM-PRO"/>
                                      <w:b w:val="1"/>
                                      <w:i w:val="1"/>
                                    </w:rPr>
                                  </w:pPr>
                                  <w:r>
                                    <w:rPr>
                                      <w:rFonts w:hint="eastAsia" w:ascii="HG丸ｺﾞｼｯｸM-PRO" w:hAnsi="HG丸ｺﾞｼｯｸM-PRO" w:eastAsia="HG丸ｺﾞｼｯｸM-PRO"/>
                                      <w:b w:val="1"/>
                                      <w:i w:val="1"/>
                                    </w:rPr>
                                    <w:t>※</w:t>
                                  </w:r>
                                  <w:r>
                                    <w:rPr>
                                      <w:rFonts w:hint="eastAsia" w:ascii="HG丸ｺﾞｼｯｸM-PRO" w:hAnsi="HG丸ｺﾞｼｯｸM-PRO" w:eastAsia="HG丸ｺﾞｼｯｸM-PRO"/>
                                      <w:b w:val="1"/>
                                      <w:i w:val="1"/>
                                      <w:color w:val="000000" w:themeColor="text1"/>
                                    </w:rPr>
                                    <w:t>収入額と同額</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3" style="mso-wrap-distance-right:9pt;mso-wrap-distance-bottom:0pt;margin-top:1.6pt;mso-position-vertical-relative:text;mso-position-horizontal-relative:text;v-text-anchor:top;position:absolute;height:38pt;mso-wrap-distance-top:0pt;width:141.94pt;mso-wrap-distance-left:9pt;margin-left:-2.5pt;z-index:24;" o:spid="_x0000_s1048" o:allowincell="t" o:allowoverlap="t" filled="f" stroked="f" strokeweight="0.5pt" o:spt="202" type="#_x0000_t202">
                      <v:fill/>
                      <v:textbox style="layout-flow:horizontal;">
                        <w:txbxContent>
                          <w:p>
                            <w:pPr>
                              <w:pStyle w:val="0"/>
                              <w:spacing w:line="0" w:lineRule="atLeast"/>
                              <w:rPr>
                                <w:rFonts w:hint="default" w:ascii="HG丸ｺﾞｼｯｸM-PRO" w:hAnsi="HG丸ｺﾞｼｯｸM-PRO" w:eastAsia="HG丸ｺﾞｼｯｸM-PRO"/>
                                <w:b w:val="1"/>
                                <w:i w:val="1"/>
                              </w:rPr>
                            </w:pPr>
                            <w:r>
                              <w:rPr>
                                <w:rFonts w:hint="eastAsia" w:ascii="HG丸ｺﾞｼｯｸM-PRO" w:hAnsi="HG丸ｺﾞｼｯｸM-PRO" w:eastAsia="HG丸ｺﾞｼｯｸM-PRO"/>
                                <w:b w:val="1"/>
                                <w:i w:val="1"/>
                              </w:rPr>
                              <w:t>※</w:t>
                            </w:r>
                            <w:r>
                              <w:rPr>
                                <w:rFonts w:hint="eastAsia" w:ascii="HG丸ｺﾞｼｯｸM-PRO" w:hAnsi="HG丸ｺﾞｼｯｸM-PRO" w:eastAsia="HG丸ｺﾞｼｯｸM-PRO"/>
                                <w:b w:val="1"/>
                                <w:i w:val="1"/>
                                <w:color w:val="000000" w:themeColor="text1"/>
                              </w:rPr>
                              <w:t>収入額と同額</w:t>
                            </w:r>
                          </w:p>
                        </w:txbxContent>
                      </v:textbox>
                      <v:imagedata o:title=""/>
                      <w10:wrap type="none" anchorx="text" anchory="text"/>
                    </v:shape>
                  </w:pict>
                </mc:Fallback>
              </mc:AlternateContent>
            </w:r>
            <w:r>
              <w:rPr>
                <w:rFonts w:hint="eastAsia"/>
              </w:rPr>
              <w:t>　</w:t>
            </w:r>
          </w:p>
        </w:tc>
        <w:tc>
          <w:tcPr>
            <w:tcW w:w="3949" w:type="dxa"/>
            <w:tcBorders>
              <w:top w:val="single" w:color="auto" w:sz="4" w:space="0"/>
              <w:left w:val="single" w:color="auto" w:sz="4" w:space="0"/>
              <w:bottom w:val="single" w:color="auto" w:sz="4" w:space="0"/>
              <w:right w:val="single" w:color="auto" w:sz="4" w:space="0"/>
              <w:tl2br w:val="single" w:color="auto" w:sz="4" w:space="0"/>
              <w:tr2bl w:val="none" w:color="auto" w:sz="0" w:space="0"/>
            </w:tcBorders>
            <w:vAlign w:val="top"/>
          </w:tcPr>
          <w:p>
            <w:pPr>
              <w:pStyle w:val="0"/>
              <w:rPr>
                <w:rFonts w:hint="default"/>
              </w:rPr>
            </w:pPr>
          </w:p>
        </w:tc>
      </w:tr>
    </w:tbl>
    <w:p>
      <w:pPr>
        <w:pStyle w:val="0"/>
        <w:ind w:left="453" w:hanging="453" w:hangingChars="200"/>
        <w:rPr>
          <w:rFonts w:hint="eastAsia"/>
        </w:rPr>
      </w:pPr>
      <w:r>
        <w:rPr>
          <w:rFonts w:hint="eastAsia"/>
        </w:rPr>
        <w:t>※</w:t>
      </w:r>
      <w:r>
        <w:rPr>
          <w:rFonts w:hint="eastAsia"/>
        </w:rPr>
        <w:t xml:space="preserve"> </w:t>
      </w:r>
      <w:r>
        <w:rPr>
          <w:rFonts w:hint="eastAsia"/>
        </w:rPr>
        <w:t>ただし、団体等の運営に要する経費や、昼食代などの飲食にかかる費用は除きます。</w:t>
      </w:r>
    </w:p>
    <w:p>
      <w:pPr>
        <w:pStyle w:val="0"/>
        <w:ind w:left="453" w:hanging="453" w:hangingChars="200"/>
        <w:rPr>
          <w:rFonts w:hint="default"/>
        </w:rPr>
      </w:pPr>
      <w:r>
        <w:rPr>
          <w:rFonts w:hint="eastAsia"/>
        </w:rPr>
        <w:t>※</w:t>
      </w:r>
      <w:r>
        <w:rPr>
          <w:rFonts w:hint="eastAsia"/>
        </w:rPr>
        <w:t xml:space="preserve"> </w:t>
      </w:r>
      <w:r>
        <w:rPr>
          <w:rFonts w:hint="eastAsia"/>
        </w:rPr>
        <w:t>上記</w:t>
      </w:r>
      <w:r>
        <w:rPr>
          <w:rFonts w:hint="eastAsia"/>
        </w:rPr>
        <w:t>(1)</w:t>
      </w:r>
      <w:r>
        <w:rPr>
          <w:rFonts w:hint="eastAsia"/>
        </w:rPr>
        <w:t>及び</w:t>
      </w:r>
      <w:r>
        <w:rPr>
          <w:rFonts w:hint="eastAsia"/>
        </w:rPr>
        <w:t>(6)</w:t>
      </w:r>
      <w:r>
        <w:rPr>
          <w:rFonts w:hint="eastAsia"/>
        </w:rPr>
        <w:t>については、それぞれの合算額が総事業費の２５％の金額を限度とします。</w:t>
      </w:r>
    </w:p>
    <w:p>
      <w:pPr>
        <w:pStyle w:val="0"/>
        <w:ind w:left="0" w:leftChars="0" w:hanging="680" w:hangingChars="300"/>
        <w:rPr>
          <w:rFonts w:hint="default"/>
        </w:rPr>
      </w:pPr>
      <w:r>
        <w:rPr>
          <w:rFonts w:hint="eastAsia"/>
        </w:rPr>
        <w:t>備考　補助金額についてのみ記入してください。他に収入がある場合は、別途、団体等の全体の予算書を提出してください。</w:t>
      </w:r>
    </w:p>
    <w:sectPr>
      <w:pgSz w:w="11906" w:h="16838"/>
      <w:pgMar w:top="851" w:right="1134" w:bottom="567" w:left="1134" w:header="851" w:footer="992" w:gutter="0"/>
      <w:cols w:space="720"/>
      <w:textDirection w:val="lrTb"/>
      <w:docGrid w:type="linesAndChars" w:linePitch="476"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丸ｺﾞｼｯｸM-PRO">
    <w:panose1 w:val="000008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7"/>
  <w:bordersDoNotSurroundHeader/>
  <w:bordersDoNotSurroundFooter/>
  <w:defaultTabStop w:val="840"/>
  <w:drawingGridHorizontalSpacing w:val="227"/>
  <w:drawingGridVerticalSpacing w:val="238"/>
  <w:displayHorizontalDrawingGridEvery w:val="0"/>
  <w:displayVerticalDrawingGridEvery w:val="2"/>
  <w:noPunctuationKerning/>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kern w:val="2"/>
      <w:sz w:val="18"/>
    </w:rPr>
  </w:style>
  <w:style w:type="character" w:styleId="21" w:customStyle="1">
    <w:name w:val="p"/>
    <w:next w:val="21"/>
    <w:link w:val="0"/>
    <w:uiPriority w:val="0"/>
    <w:rPr/>
  </w:style>
  <w:style w:type="character" w:styleId="22" w:customStyle="1">
    <w:name w:val="hit-item1"/>
    <w:next w:val="22"/>
    <w:link w:val="0"/>
    <w:uiPriority w:val="0"/>
    <w:rPr/>
  </w:style>
  <w:style w:type="character" w:styleId="23">
    <w:name w:val="Hyperlink"/>
    <w:next w:val="23"/>
    <w:link w:val="0"/>
    <w:uiPriority w:val="0"/>
    <w:rPr>
      <w:color w:val="0000FF"/>
      <w:u w:val="single" w:color="auto"/>
    </w:rPr>
  </w:style>
  <w:style w:type="character" w:styleId="24" w:customStyle="1">
    <w:name w:val="hit-item2"/>
    <w:next w:val="24"/>
    <w:link w:val="0"/>
    <w:uiPriority w:val="0"/>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70</TotalTime>
  <Pages>1</Pages>
  <Words>11</Words>
  <Characters>815</Characters>
  <Application>JUST Note</Application>
  <Lines>88</Lines>
  <Paragraphs>52</Paragraphs>
  <Company>大子町役場</Company>
  <CharactersWithSpaces>910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大子町告示第　　号</dc:title>
  <dc:creator>hoken02</dc:creator>
  <cp:lastModifiedBy>kikaku08</cp:lastModifiedBy>
  <cp:lastPrinted>2023-03-09T00:02:00Z</cp:lastPrinted>
  <dcterms:created xsi:type="dcterms:W3CDTF">2018-05-07T02:11:00Z</dcterms:created>
  <dcterms:modified xsi:type="dcterms:W3CDTF">2024-03-14T00:17:09Z</dcterms:modified>
  <cp:revision>10</cp:revision>
</cp:coreProperties>
</file>