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様式第１号（第６条関係）</w:t>
      </w:r>
    </w:p>
    <w:p w:rsidR="0091393A" w:rsidRPr="00706CF0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木づかい店舗創出事業補助金交付申請書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91393A" w:rsidRDefault="00706CF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大子町長　様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申請者　住所　　　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氏名　　　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</w:t>
      </w:r>
    </w:p>
    <w:p w:rsidR="0091393A" w:rsidRDefault="0091393A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木づかい店舗創出事業補助金の交付を受けたいので、大子町木づかい店舗創出事業補助金交付要綱第６条の規程により、次のとおり関係書類を添えて申請します。</w:t>
      </w:r>
    </w:p>
    <w:p w:rsidR="0091393A" w:rsidRDefault="0091393A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　交付申請額　　　　　　　　　　　　　　　　　　　　　円</w:t>
      </w:r>
    </w:p>
    <w:p w:rsidR="0091393A" w:rsidRDefault="0091393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補助事業の種別（　モデル的店舗　・　通常店舗　）</w:t>
      </w:r>
    </w:p>
    <w:p w:rsidR="0091393A" w:rsidRDefault="0091393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事業詳細</w:t>
      </w:r>
    </w:p>
    <w:tbl>
      <w:tblPr>
        <w:tblStyle w:val="ac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5097"/>
      </w:tblGrid>
      <w:tr w:rsidR="0091393A">
        <w:tc>
          <w:tcPr>
            <w:tcW w:w="1701" w:type="dxa"/>
            <w:vMerge w:val="restart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店舗情報</w:t>
            </w:r>
          </w:p>
        </w:tc>
        <w:tc>
          <w:tcPr>
            <w:tcW w:w="1275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　　在</w:t>
            </w:r>
          </w:p>
        </w:tc>
        <w:tc>
          <w:tcPr>
            <w:tcW w:w="5097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c>
          <w:tcPr>
            <w:tcW w:w="1701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　　態</w:t>
            </w:r>
          </w:p>
        </w:tc>
        <w:tc>
          <w:tcPr>
            <w:tcW w:w="5097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c>
          <w:tcPr>
            <w:tcW w:w="1701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延床面積</w:t>
            </w:r>
          </w:p>
        </w:tc>
        <w:tc>
          <w:tcPr>
            <w:tcW w:w="5097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c>
          <w:tcPr>
            <w:tcW w:w="1701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改修期間</w:t>
            </w:r>
          </w:p>
        </w:tc>
        <w:tc>
          <w:tcPr>
            <w:tcW w:w="6372" w:type="dxa"/>
            <w:gridSpan w:val="2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　月　　　日　～　　　　年　　　月　　　日</w:t>
            </w:r>
          </w:p>
        </w:tc>
      </w:tr>
      <w:tr w:rsidR="0091393A">
        <w:tc>
          <w:tcPr>
            <w:tcW w:w="1701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改修内容</w:t>
            </w:r>
          </w:p>
        </w:tc>
        <w:tc>
          <w:tcPr>
            <w:tcW w:w="6372" w:type="dxa"/>
            <w:gridSpan w:val="2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c>
          <w:tcPr>
            <w:tcW w:w="1701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地域材使用内容</w:t>
            </w:r>
          </w:p>
        </w:tc>
        <w:tc>
          <w:tcPr>
            <w:tcW w:w="6372" w:type="dxa"/>
            <w:gridSpan w:val="2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c>
          <w:tcPr>
            <w:tcW w:w="1701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木材使用予定量</w:t>
            </w:r>
          </w:p>
        </w:tc>
        <w:tc>
          <w:tcPr>
            <w:tcW w:w="6372" w:type="dxa"/>
            <w:gridSpan w:val="2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全体　　　　　　　　　㎥（うち　地域材　　　　　　㎥）</w:t>
            </w:r>
          </w:p>
        </w:tc>
      </w:tr>
      <w:tr w:rsidR="0091393A">
        <w:tc>
          <w:tcPr>
            <w:tcW w:w="1701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372" w:type="dxa"/>
            <w:gridSpan w:val="2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</w:tbl>
    <w:p w:rsidR="0091393A" w:rsidRDefault="0091393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添付書類</w:t>
      </w: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(1) 木拾い表（</w:t>
      </w:r>
      <w:hyperlink r:id="rId6" w:history="1">
        <w:r>
          <w:rPr>
            <w:rStyle w:val="brackets-color1"/>
            <w:rFonts w:ascii="ＭＳ 明朝" w:eastAsia="ＭＳ 明朝" w:hAnsi="ＭＳ 明朝" w:hint="eastAsia"/>
            <w:color w:val="000000" w:themeColor="text1"/>
          </w:rPr>
          <w:t>様式第２号</w:t>
        </w:r>
      </w:hyperlink>
      <w:r>
        <w:rPr>
          <w:rFonts w:ascii="ＭＳ 明朝" w:eastAsia="ＭＳ 明朝" w:hAnsi="ＭＳ 明朝" w:hint="eastAsia"/>
          <w:color w:val="000000" w:themeColor="text1"/>
        </w:rPr>
        <w:t>）又は地域材の使用予定量が分かる書類</w:t>
      </w: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(2) 市町村税完納証明書</w:t>
      </w: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(3) 申請者が店舗を所有又は使用していることが分かる書類</w:t>
      </w:r>
    </w:p>
    <w:p w:rsidR="0091393A" w:rsidRDefault="00706CF0">
      <w:pPr>
        <w:rPr>
          <w:rStyle w:val="brackets-color1"/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(4) 設計図</w:t>
      </w:r>
      <w:r>
        <w:rPr>
          <w:rStyle w:val="brackets-color1"/>
          <w:rFonts w:ascii="ＭＳ 明朝" w:eastAsia="ＭＳ 明朝" w:hAnsi="ＭＳ 明朝" w:hint="eastAsia"/>
          <w:color w:val="000000" w:themeColor="text1"/>
        </w:rPr>
        <w:t>(平面図、立面図、</w:t>
      </w:r>
      <w:r>
        <w:rPr>
          <w:rFonts w:ascii="ＭＳ 明朝" w:eastAsia="ＭＳ 明朝" w:hAnsi="ＭＳ 明朝" w:hint="eastAsia"/>
          <w:color w:val="000000" w:themeColor="text1"/>
        </w:rPr>
        <w:t>家具・木製品の見本図を含む</w:t>
      </w:r>
      <w:r>
        <w:rPr>
          <w:rStyle w:val="brackets-color1"/>
          <w:rFonts w:ascii="ＭＳ 明朝" w:eastAsia="ＭＳ 明朝" w:hAnsi="ＭＳ 明朝" w:hint="eastAsia"/>
          <w:color w:val="000000" w:themeColor="text1"/>
        </w:rPr>
        <w:t>)</w:t>
      </w: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Style w:val="brackets-color1"/>
          <w:rFonts w:ascii="ＭＳ 明朝" w:eastAsia="ＭＳ 明朝" w:hAnsi="ＭＳ 明朝" w:hint="eastAsia"/>
          <w:color w:val="000000" w:themeColor="text1"/>
        </w:rPr>
        <w:t xml:space="preserve">　(5) 補助対象経費に係る見積書（補助対象経費が</w:t>
      </w:r>
      <w:r>
        <w:rPr>
          <w:rFonts w:ascii="ＭＳ 明朝" w:eastAsia="ＭＳ 明朝" w:hAnsi="ＭＳ 明朝" w:hint="eastAsia"/>
          <w:color w:val="000000" w:themeColor="text1"/>
        </w:rPr>
        <w:t>分かる</w:t>
      </w:r>
      <w:r>
        <w:rPr>
          <w:rStyle w:val="brackets-color1"/>
          <w:rFonts w:ascii="ＭＳ 明朝" w:eastAsia="ＭＳ 明朝" w:hAnsi="ＭＳ 明朝" w:hint="eastAsia"/>
          <w:color w:val="000000" w:themeColor="text1"/>
        </w:rPr>
        <w:t>内訳書を含む）</w:t>
      </w: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(6) </w:t>
      </w:r>
      <w:hyperlink r:id="rId7" w:history="1">
        <w:r>
          <w:rPr>
            <w:rStyle w:val="a7"/>
            <w:rFonts w:ascii="ＭＳ 明朝" w:eastAsia="ＭＳ 明朝" w:hAnsi="ＭＳ 明朝" w:hint="eastAsia"/>
            <w:color w:val="000000" w:themeColor="text1"/>
            <w:u w:val="none"/>
          </w:rPr>
          <w:t>前各号</w:t>
        </w:r>
      </w:hyperlink>
      <w:r>
        <w:rPr>
          <w:rFonts w:ascii="ＭＳ 明朝" w:eastAsia="ＭＳ 明朝" w:hAnsi="ＭＳ 明朝" w:hint="eastAsia"/>
          <w:color w:val="000000" w:themeColor="text1"/>
        </w:rPr>
        <w:t>に掲げるもののほか、町長が必要と認める書類</w:t>
      </w:r>
    </w:p>
    <w:p w:rsidR="0091393A" w:rsidRDefault="0091393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91393A">
      <w:pgSz w:w="11906" w:h="16838"/>
      <w:pgMar w:top="1134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E1" w:rsidRDefault="00706CF0">
      <w:r>
        <w:separator/>
      </w:r>
    </w:p>
  </w:endnote>
  <w:endnote w:type="continuationSeparator" w:id="0">
    <w:p w:rsidR="00F257E1" w:rsidRDefault="007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E1" w:rsidRDefault="00706CF0">
      <w:r>
        <w:separator/>
      </w:r>
    </w:p>
  </w:footnote>
  <w:footnote w:type="continuationSeparator" w:id="0">
    <w:p w:rsidR="00F257E1" w:rsidRDefault="0070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A"/>
    <w:rsid w:val="001E1C21"/>
    <w:rsid w:val="002A4DF2"/>
    <w:rsid w:val="00317FDA"/>
    <w:rsid w:val="0053117D"/>
    <w:rsid w:val="00706CF0"/>
    <w:rsid w:val="0091393A"/>
    <w:rsid w:val="00AD49CF"/>
    <w:rsid w:val="00F257E1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EC520"/>
  <w15:chartTrackingRefBased/>
  <w15:docId w15:val="{2A82CA30-2C69-44CC-AD9A-F01382F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brackets-color1">
    <w:name w:val="brackets-color1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character" w:customStyle="1" w:styleId="inline">
    <w:name w:val="inline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rb.gyosei.asp.lgwan.jp/HAS-Shohin/jsp/SVDocument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b.gyosei.asp.lgwan.jp/HAS-Shohin/jsp/SVDocument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nourin10</dc:creator>
  <cp:lastModifiedBy>nourin10</cp:lastModifiedBy>
  <cp:revision>158</cp:revision>
  <cp:lastPrinted>2025-02-05T06:37:00Z</cp:lastPrinted>
  <dcterms:created xsi:type="dcterms:W3CDTF">2025-01-20T05:11:00Z</dcterms:created>
  <dcterms:modified xsi:type="dcterms:W3CDTF">2025-04-16T09:57:00Z</dcterms:modified>
</cp:coreProperties>
</file>