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☆町営、特定町営住宅入居申込時必要書類（北田気第二住宅、磯部住宅、アメニティ本町）</w:t>
      </w:r>
    </w:p>
    <w:p>
      <w:pPr>
        <w:pStyle w:val="0"/>
        <w:rPr>
          <w:rFonts w:hint="default"/>
        </w:rPr>
      </w:pPr>
      <w:r>
        <w:rPr>
          <w:rFonts w:hint="eastAsia"/>
        </w:rPr>
        <w:t>　①入居申込書</w:t>
      </w:r>
    </w:p>
    <w:p>
      <w:pPr>
        <w:pStyle w:val="0"/>
        <w:rPr>
          <w:rFonts w:hint="default"/>
        </w:rPr>
      </w:pPr>
      <w:r>
        <w:rPr>
          <w:rFonts w:hint="eastAsia"/>
        </w:rPr>
        <w:t>　②入居申込チェックシート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4004310</wp:posOffset>
                </wp:positionH>
                <wp:positionV relativeFrom="paragraph">
                  <wp:posOffset>117475</wp:posOffset>
                </wp:positionV>
                <wp:extent cx="2167890" cy="803275"/>
                <wp:effectExtent l="0" t="0" r="635" b="635"/>
                <wp:wrapNone/>
                <wp:docPr id="1026" name="テキスト ボックス 7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7"/>
                      <wps:cNvSpPr txBox="1"/>
                      <wps:spPr>
                        <a:xfrm>
                          <a:off x="0" y="0"/>
                          <a:ext cx="2167890" cy="803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別紙２にマイナンバー及び，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課税状況の確認を行うこと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同意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書記入の場合，添付不要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style="mso-position-vertical-relative:text;z-index:3;mso-wrap-distance-left:9pt;width:170.7pt;height:63.25pt;mso-position-horizontal-relative:text;position:absolute;margin-left:315.3pt;margin-top:9.25pt;mso-wrap-distance-bottom:0pt;mso-wrap-distance-right:9pt;mso-wrap-distance-top:0pt;v-text-anchor:top;" o:spid="_x0000_s1026" o:allowincell="t" o:allowoverlap="t" filled="t" fillcolor="#fffff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別紙２にマイナンバー及び，</w:t>
                      </w:r>
                      <w:r>
                        <w:rPr>
                          <w:rFonts w:hint="default"/>
                          <w:sz w:val="22"/>
                        </w:rPr>
                        <w:t>課税状況の確認を行うこと</w:t>
                      </w:r>
                      <w:r>
                        <w:rPr>
                          <w:rFonts w:hint="eastAsia"/>
                          <w:sz w:val="22"/>
                        </w:rPr>
                        <w:t>の</w:t>
                      </w:r>
                      <w:r>
                        <w:rPr>
                          <w:rFonts w:hint="default"/>
                          <w:sz w:val="22"/>
                        </w:rPr>
                        <w:t>同意</w:t>
                      </w:r>
                      <w:r>
                        <w:rPr>
                          <w:rFonts w:hint="eastAsia"/>
                          <w:sz w:val="22"/>
                        </w:rPr>
                        <w:t>書記入の場合，添付不要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③別紙１，別紙２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3775710</wp:posOffset>
                </wp:positionH>
                <wp:positionV relativeFrom="paragraph">
                  <wp:posOffset>-3175</wp:posOffset>
                </wp:positionV>
                <wp:extent cx="224790" cy="685800"/>
                <wp:effectExtent l="635" t="635" r="29845" b="10795"/>
                <wp:wrapNone/>
                <wp:docPr id="1027" name="右中かっこ 8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右中かっこ 8"/>
                      <wps:cNvSpPr/>
                      <wps:spPr>
                        <a:xfrm>
                          <a:off x="0" y="0"/>
                          <a:ext cx="224790" cy="685800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8" style="mso-position-vertical-relative:text;z-index:2;mso-wrap-distance-left:9pt;width:17.7pt;height:54pt;mso-position-horizontal-relative:text;position:absolute;margin-left:297.3pt;margin-top:-0.25pt;mso-wrap-distance-bottom:0pt;mso-wrap-distance-right:9pt;mso-wrap-distance-top:0pt;" o:spid="_x0000_s1027" o:allowincell="t" o:allowoverlap="t" filled="f" stroked="t" strokecolor="#000000" strokeweight="0.75pt" o:spt="88" type="#_x0000_t88" adj="1800,108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④</w:t>
      </w:r>
      <w:r>
        <w:rPr>
          <w:rFonts w:hint="default"/>
        </w:rPr>
        <w:t>申込者及び同居しようとする親族の住民票の写し</w:t>
      </w:r>
    </w:p>
    <w:p>
      <w:pPr>
        <w:pStyle w:val="15"/>
        <w:ind w:firstLine="210" w:firstLineChars="100"/>
        <w:rPr>
          <w:rFonts w:hint="default"/>
          <w:sz w:val="21"/>
        </w:rPr>
      </w:pPr>
      <w:r>
        <w:rPr>
          <w:rFonts w:hint="eastAsia"/>
          <w:sz w:val="21"/>
        </w:rPr>
        <w:t>⑤</w:t>
      </w:r>
      <w:r>
        <w:rPr>
          <w:rFonts w:hint="default"/>
          <w:sz w:val="21"/>
        </w:rPr>
        <w:t>申込者及び同居しようとする親族の所得を証する書類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 w:ascii="Century" w:hAnsi="Century"/>
        </w:rPr>
        <w:t>⑥</w:t>
      </w:r>
      <w:r>
        <w:rPr>
          <w:rFonts w:hint="default"/>
        </w:rPr>
        <w:t>申込者及び同居しようとする親族の市町村税完納証明書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⑦婚約証明書（婚約予定者がいる世帯のみ）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⑧障害者の方がいる場合は，手帳の写し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☆特定町営住宅（子育て）入居申込時必要書類（ふくろだ駅前）</w:t>
      </w:r>
    </w:p>
    <w:p>
      <w:pPr>
        <w:pStyle w:val="0"/>
        <w:rPr>
          <w:rFonts w:hint="default"/>
        </w:rPr>
      </w:pPr>
      <w:r>
        <w:rPr>
          <w:rFonts w:hint="eastAsia"/>
        </w:rPr>
        <w:t>　①入居申込書</w:t>
      </w:r>
    </w:p>
    <w:p>
      <w:pPr>
        <w:pStyle w:val="0"/>
        <w:rPr>
          <w:rFonts w:hint="default"/>
        </w:rPr>
      </w:pPr>
      <w:r>
        <w:rPr>
          <w:rFonts w:hint="eastAsia"/>
        </w:rPr>
        <w:t>　②入居申込チェックシート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4051935</wp:posOffset>
                </wp:positionH>
                <wp:positionV relativeFrom="paragraph">
                  <wp:posOffset>63500</wp:posOffset>
                </wp:positionV>
                <wp:extent cx="2167890" cy="1266825"/>
                <wp:effectExtent l="0" t="0" r="635" b="635"/>
                <wp:wrapNone/>
                <wp:docPr id="1028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3"/>
                      <wps:cNvSpPr txBox="1"/>
                      <wps:spPr>
                        <a:xfrm>
                          <a:off x="0" y="0"/>
                          <a:ext cx="2167890" cy="1266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u w:val="wave" w:color="auto"/>
                              </w:rPr>
                              <w:t>（町内在住者の場合）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別紙２にマイナンバー及び，</w:t>
                            </w:r>
                            <w:r>
                              <w:rPr>
                                <w:rFonts w:hint="default"/>
                              </w:rPr>
                              <w:t>課税状況の確認を行うこと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Pr>
                                <w:rFonts w:hint="default"/>
                              </w:rPr>
                              <w:t>同意</w:t>
                            </w:r>
                            <w:r>
                              <w:rPr>
                                <w:rFonts w:hint="eastAsia"/>
                              </w:rPr>
                              <w:t>書記入の場合④、⑤、⑥の添付不要。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position-vertical-relative:text;z-index:5;mso-wrap-distance-left:9pt;width:170.7pt;height:99.75pt;mso-position-horizontal-relative:text;position:absolute;margin-left:319.05pt;margin-top:5pt;mso-wrap-distance-bottom:0pt;mso-wrap-distance-right:9pt;mso-wrap-distance-top:0pt;v-text-anchor:top;" o:spid="_x0000_s1028" o:allowincell="t" o:allowoverlap="t" filled="t" fillcolor="#fffff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  <w:b w:val="1"/>
                          <w:u w:val="wave" w:color="auto"/>
                        </w:rPr>
                        <w:t>（町内在住者の場合）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別紙２にマイナンバー及び，</w:t>
                      </w:r>
                      <w:r>
                        <w:rPr>
                          <w:rFonts w:hint="default"/>
                        </w:rPr>
                        <w:t>課税状況の確認を行うこと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rPr>
                          <w:rFonts w:hint="default"/>
                        </w:rPr>
                        <w:t>同意</w:t>
                      </w:r>
                      <w:r>
                        <w:rPr>
                          <w:rFonts w:hint="eastAsia"/>
                        </w:rPr>
                        <w:t>書記入の場合④、⑤、⑥の添付不要。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③別紙１，別紙２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3775710</wp:posOffset>
                </wp:positionH>
                <wp:positionV relativeFrom="paragraph">
                  <wp:posOffset>-3175</wp:posOffset>
                </wp:positionV>
                <wp:extent cx="224790" cy="685800"/>
                <wp:effectExtent l="635" t="635" r="29845" b="10795"/>
                <wp:wrapNone/>
                <wp:docPr id="1029" name="右中かっこ 8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右中かっこ 8"/>
                      <wps:cNvSpPr/>
                      <wps:spPr>
                        <a:xfrm>
                          <a:off x="0" y="0"/>
                          <a:ext cx="224790" cy="685800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8" style="mso-position-vertical-relative:text;z-index:4;mso-wrap-distance-left:9pt;width:17.7pt;height:54pt;mso-position-horizontal-relative:text;position:absolute;margin-left:297.3pt;margin-top:-0.25pt;mso-wrap-distance-bottom:0pt;mso-wrap-distance-right:9pt;mso-wrap-distance-top:0pt;" o:spid="_x0000_s1029" o:allowincell="t" o:allowoverlap="t" filled="f" stroked="t" strokecolor="#000000" strokeweight="0.75pt" o:spt="88" type="#_x0000_t88" adj="1800,108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④</w:t>
      </w:r>
      <w:r>
        <w:rPr>
          <w:rFonts w:hint="default"/>
        </w:rPr>
        <w:t>申込者及び同居しようとする親族の住民票の写し</w:t>
      </w:r>
    </w:p>
    <w:p>
      <w:pPr>
        <w:pStyle w:val="15"/>
        <w:ind w:firstLine="210" w:firstLineChars="100"/>
        <w:rPr>
          <w:rFonts w:hint="default"/>
          <w:sz w:val="21"/>
        </w:rPr>
      </w:pPr>
      <w:r>
        <w:rPr>
          <w:rFonts w:hint="eastAsia"/>
          <w:sz w:val="21"/>
        </w:rPr>
        <w:t>⑤</w:t>
      </w:r>
      <w:r>
        <w:rPr>
          <w:rFonts w:hint="default"/>
          <w:sz w:val="21"/>
        </w:rPr>
        <w:t>申込者及び同居しようとする親族の所得を証する書類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 w:ascii="Century" w:hAnsi="Century"/>
        </w:rPr>
        <w:t>⑥</w:t>
      </w:r>
      <w:r>
        <w:rPr>
          <w:rFonts w:hint="default"/>
        </w:rPr>
        <w:t>申込者及び同居しようとする親族の市町村税完納証明書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⑦母子手帳の表紙のコピー（妊娠している方がいる場合）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⑧障害者の方がいる場合は，手帳の写し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☆子育て支援住宅入居申込時必要書類（えのき台住宅）</w:t>
      </w:r>
    </w:p>
    <w:p>
      <w:pPr>
        <w:pStyle w:val="0"/>
        <w:rPr>
          <w:rFonts w:hint="default"/>
        </w:rPr>
      </w:pPr>
      <w:r>
        <w:rPr>
          <w:rFonts w:hint="eastAsia"/>
        </w:rPr>
        <w:t>　①入居申込書</w:t>
      </w:r>
    </w:p>
    <w:p>
      <w:pPr>
        <w:pStyle w:val="0"/>
        <w:rPr>
          <w:rFonts w:hint="default"/>
        </w:rPr>
      </w:pPr>
      <w:r>
        <w:rPr>
          <w:rFonts w:hint="eastAsia"/>
        </w:rPr>
        <w:t>　②入居申込チェックシート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4004310</wp:posOffset>
                </wp:positionH>
                <wp:positionV relativeFrom="paragraph">
                  <wp:posOffset>174625</wp:posOffset>
                </wp:positionV>
                <wp:extent cx="2167890" cy="803275"/>
                <wp:effectExtent l="0" t="0" r="635" b="635"/>
                <wp:wrapNone/>
                <wp:docPr id="1030" name="テキスト ボックス 7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7"/>
                      <wps:cNvSpPr txBox="1"/>
                      <wps:spPr>
                        <a:xfrm>
                          <a:off x="0" y="0"/>
                          <a:ext cx="2167890" cy="803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別紙２にマイナンバー及び，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課税状況の確認を行うこと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hint="default"/>
                                <w:sz w:val="22"/>
                              </w:rPr>
                              <w:t>同意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書記入の場合，添付不要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style="mso-position-vertical-relative:text;z-index:7;mso-wrap-distance-left:9pt;width:170.7pt;height:63.25pt;mso-position-horizontal-relative:text;position:absolute;margin-left:315.3pt;margin-top:13.75pt;mso-wrap-distance-bottom:0pt;mso-wrap-distance-right:9pt;mso-wrap-distance-top:0pt;v-text-anchor:top;" o:spid="_x0000_s1030" o:allowincell="t" o:allowoverlap="t" filled="t" fillcolor="#fffff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別紙２にマイナンバー及び，</w:t>
                      </w:r>
                      <w:r>
                        <w:rPr>
                          <w:rFonts w:hint="default"/>
                          <w:sz w:val="22"/>
                        </w:rPr>
                        <w:t>課税状況の確認を行うこと</w:t>
                      </w:r>
                      <w:r>
                        <w:rPr>
                          <w:rFonts w:hint="eastAsia"/>
                          <w:sz w:val="22"/>
                        </w:rPr>
                        <w:t>の</w:t>
                      </w:r>
                      <w:r>
                        <w:rPr>
                          <w:rFonts w:hint="default"/>
                          <w:sz w:val="22"/>
                        </w:rPr>
                        <w:t>同意</w:t>
                      </w:r>
                      <w:r>
                        <w:rPr>
                          <w:rFonts w:hint="eastAsia"/>
                          <w:sz w:val="22"/>
                        </w:rPr>
                        <w:t>書記入の場合，添付不要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③別紙１，別紙２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3775710</wp:posOffset>
                </wp:positionH>
                <wp:positionV relativeFrom="paragraph">
                  <wp:posOffset>-3175</wp:posOffset>
                </wp:positionV>
                <wp:extent cx="224790" cy="685800"/>
                <wp:effectExtent l="635" t="635" r="29845" b="10795"/>
                <wp:wrapNone/>
                <wp:docPr id="1031" name="右中かっこ 8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右中かっこ 8"/>
                      <wps:cNvSpPr/>
                      <wps:spPr>
                        <a:xfrm>
                          <a:off x="0" y="0"/>
                          <a:ext cx="224790" cy="685800"/>
                        </a:xfrm>
                        <a:prstGeom prst="rightBrac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8" style="mso-position-vertical-relative:text;z-index:8;mso-wrap-distance-left:9pt;width:17.7pt;height:54pt;mso-position-horizontal-relative:text;position:absolute;margin-left:297.3pt;margin-top:-0.25pt;mso-wrap-distance-bottom:0pt;mso-wrap-distance-right:9pt;mso-wrap-distance-top:0pt;" o:spid="_x0000_s1031" o:allowincell="t" o:allowoverlap="t" filled="f" stroked="t" strokecolor="#000000" strokeweight="0.75pt" o:spt="88" type="#_x0000_t88" adj="1800,108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④</w:t>
      </w:r>
      <w:r>
        <w:rPr>
          <w:rFonts w:hint="default"/>
        </w:rPr>
        <w:t>申込者及び同居しようとする親族の住民票の写し</w:t>
      </w:r>
    </w:p>
    <w:p>
      <w:pPr>
        <w:pStyle w:val="15"/>
        <w:ind w:firstLine="210" w:firstLineChars="100"/>
        <w:rPr>
          <w:rFonts w:hint="default"/>
          <w:sz w:val="21"/>
        </w:rPr>
      </w:pPr>
      <w:r>
        <w:rPr>
          <w:rFonts w:hint="eastAsia"/>
          <w:sz w:val="21"/>
        </w:rPr>
        <w:t>⑤</w:t>
      </w:r>
      <w:r>
        <w:rPr>
          <w:rFonts w:hint="default"/>
          <w:sz w:val="21"/>
        </w:rPr>
        <w:t>申込者及び同居しようとする親族の所得を証する書類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 w:ascii="Century" w:hAnsi="Century"/>
        </w:rPr>
        <w:t>⑥</w:t>
      </w:r>
      <w:r>
        <w:rPr>
          <w:rFonts w:hint="default"/>
        </w:rPr>
        <w:t>申込者及び同居しようとする親族の市町村税完納証明書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⑦母子手帳の表紙のコピー（妊娠している方がいる場合）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⑧障害者の方がいる場合は，手帳の写し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558800</wp:posOffset>
                </wp:positionV>
                <wp:extent cx="2167890" cy="1266825"/>
                <wp:effectExtent l="0" t="0" r="635" b="635"/>
                <wp:wrapNone/>
                <wp:docPr id="1032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3"/>
                      <wps:cNvSpPr txBox="1"/>
                      <wps:spPr>
                        <a:xfrm>
                          <a:off x="0" y="0"/>
                          <a:ext cx="2167890" cy="1266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position-vertical-relative:text;z-index:6;mso-wrap-distance-left:9pt;width:170.7pt;height:99.75pt;mso-position-horizontal-relative:text;position:absolute;margin-left:5.55pt;margin-top:44pt;mso-wrap-distance-bottom:0pt;mso-wrap-distance-right:9pt;mso-wrap-distance-top:0pt;v-text-anchor:top;" o:spid="_x0000_s1032" o:allowincell="t" o:allowoverlap="t" filled="t" fillcolor="#fffff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sectPr>
      <w:pgSz w:w="11906" w:h="16838"/>
      <w:pgMar w:top="1985" w:right="1134" w:bottom="170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150</TotalTime>
  <Pages>1</Pages>
  <Words>0</Words>
  <Characters>391</Characters>
  <Application>JUST Note</Application>
  <Lines>23</Lines>
  <Paragraphs>18</Paragraphs>
  <CharactersWithSpaces>397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</dc:creator>
  <cp:lastModifiedBy>kensetsu12</cp:lastModifiedBy>
  <cp:lastPrinted>2018-01-19T05:01:00Z</cp:lastPrinted>
  <dcterms:created xsi:type="dcterms:W3CDTF">2018-01-04T02:16:00Z</dcterms:created>
  <dcterms:modified xsi:type="dcterms:W3CDTF">2026-03-04T12:35:04Z</dcterms:modified>
  <cp:revision>5</cp:revision>
</cp:coreProperties>
</file>